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2F3F16" w:rsidRDefault="00C5678F" w:rsidP="00C5678F">
      <w:pPr>
        <w:jc w:val="center"/>
        <w:rPr>
          <w:rFonts w:ascii="Ebrima" w:hAnsi="Ebrima" w:cstheme="minorHAnsi"/>
          <w:b/>
        </w:rPr>
      </w:pPr>
      <w:r w:rsidRPr="002F3F16">
        <w:rPr>
          <w:rFonts w:ascii="Ebrima" w:hAnsi="Ebrima" w:cstheme="minorHAnsi"/>
          <w:b/>
        </w:rPr>
        <w:t>INFORMASI JABATAN</w:t>
      </w:r>
    </w:p>
    <w:p w:rsidR="00C5678F" w:rsidRPr="002F3F1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NAMA JABATAN</w:t>
      </w:r>
      <w:r w:rsidRPr="002F3F16">
        <w:rPr>
          <w:rFonts w:ascii="Ebrima" w:hAnsi="Ebrima" w:cstheme="minorHAnsi"/>
        </w:rPr>
        <w:tab/>
        <w:t>:</w:t>
      </w:r>
      <w:r w:rsidR="00B61CC0" w:rsidRPr="002F3F16">
        <w:rPr>
          <w:rFonts w:ascii="Ebrima" w:hAnsi="Ebrima" w:cstheme="minorHAnsi"/>
        </w:rPr>
        <w:t xml:space="preserve"> </w:t>
      </w:r>
      <w:r w:rsidR="00676FE0" w:rsidRPr="002F3F16">
        <w:rPr>
          <w:rFonts w:ascii="Ebrima" w:hAnsi="Ebrima" w:cstheme="minorHAnsi"/>
        </w:rPr>
        <w:t xml:space="preserve">Kepala </w:t>
      </w:r>
      <w:r w:rsidR="005E5875" w:rsidRPr="002F3F16">
        <w:rPr>
          <w:rFonts w:ascii="Ebrima" w:hAnsi="Ebrima" w:cstheme="minorHAnsi"/>
          <w:lang w:val="id-ID"/>
        </w:rPr>
        <w:t>Bidang</w:t>
      </w:r>
      <w:r w:rsidR="005E57A5" w:rsidRPr="002F3F16">
        <w:rPr>
          <w:rFonts w:ascii="Ebrima" w:hAnsi="Ebrima" w:cstheme="minorHAnsi"/>
          <w:lang w:val="id-ID"/>
        </w:rPr>
        <w:t xml:space="preserve"> </w:t>
      </w:r>
      <w:r w:rsidR="005E57A5" w:rsidRPr="002F3F16">
        <w:rPr>
          <w:rFonts w:ascii="Ebrima" w:hAnsi="Ebrima"/>
          <w:lang w:val="id-ID"/>
        </w:rPr>
        <w:t>Pe</w:t>
      </w:r>
      <w:r w:rsidR="00370647" w:rsidRPr="002F3F16">
        <w:rPr>
          <w:rFonts w:ascii="Ebrima" w:hAnsi="Ebrima"/>
        </w:rPr>
        <w:t>masaran</w:t>
      </w:r>
      <w:r w:rsidR="005E5875" w:rsidRPr="002F3F16">
        <w:rPr>
          <w:rFonts w:ascii="Ebrima" w:hAnsi="Ebrima"/>
          <w:lang w:val="id-ID"/>
        </w:rPr>
        <w:t xml:space="preserve"> Pariwisata</w:t>
      </w:r>
    </w:p>
    <w:p w:rsidR="00C5678F" w:rsidRPr="002F3F1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KODE JABATAN</w:t>
      </w:r>
      <w:r w:rsidRPr="002F3F16">
        <w:rPr>
          <w:rFonts w:ascii="Ebrima" w:hAnsi="Ebrima" w:cstheme="minorHAnsi"/>
        </w:rPr>
        <w:tab/>
      </w:r>
      <w:r w:rsidR="00C5678F" w:rsidRPr="002F3F16">
        <w:rPr>
          <w:rFonts w:ascii="Ebrima" w:hAnsi="Ebrima" w:cstheme="minorHAnsi"/>
        </w:rPr>
        <w:t>:</w:t>
      </w:r>
      <w:r w:rsidR="00B811FE" w:rsidRPr="002F3F16">
        <w:rPr>
          <w:rFonts w:ascii="Ebrima" w:hAnsi="Ebrima" w:cstheme="minorHAnsi"/>
        </w:rPr>
        <w:t xml:space="preserve"> </w:t>
      </w:r>
    </w:p>
    <w:p w:rsidR="00C5678F" w:rsidRPr="002F3F1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UNIT KERJA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  <w:r w:rsidR="00676FE0" w:rsidRPr="002F3F16">
        <w:rPr>
          <w:rFonts w:ascii="Ebrima" w:hAnsi="Ebrima" w:cstheme="minorHAnsi"/>
        </w:rPr>
        <w:t xml:space="preserve"> Dinas Pariwisata Provinsi Sulawesi Barat</w:t>
      </w:r>
    </w:p>
    <w:p w:rsidR="00C5678F" w:rsidRPr="002F3F1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JPT Utama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</w:p>
    <w:p w:rsidR="00C5678F" w:rsidRPr="002F3F1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JPT Madya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  <w:r w:rsidR="00E0062F" w:rsidRPr="002F3F16">
        <w:rPr>
          <w:rFonts w:ascii="Ebrima" w:hAnsi="Ebrima" w:cstheme="minorHAnsi"/>
          <w:lang w:val="id-ID"/>
        </w:rPr>
        <w:t xml:space="preserve"> </w:t>
      </w:r>
    </w:p>
    <w:p w:rsidR="00C5678F" w:rsidRPr="002F3F1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JPT Pratama</w:t>
      </w:r>
      <w:r w:rsidRPr="002F3F16">
        <w:rPr>
          <w:rFonts w:ascii="Ebrima" w:hAnsi="Ebrima" w:cstheme="minorHAnsi"/>
        </w:rPr>
        <w:tab/>
        <w:t>:</w:t>
      </w:r>
      <w:r w:rsidR="00370647" w:rsidRPr="002F3F16">
        <w:rPr>
          <w:rFonts w:ascii="Ebrima" w:hAnsi="Ebrima" w:cstheme="minorHAnsi"/>
        </w:rPr>
        <w:t xml:space="preserve"> </w:t>
      </w:r>
      <w:r w:rsidR="00676FE0" w:rsidRPr="002F3F16">
        <w:rPr>
          <w:rFonts w:ascii="Ebrima" w:hAnsi="Ebrima" w:cstheme="minorHAnsi"/>
        </w:rPr>
        <w:t>Dinas</w:t>
      </w:r>
      <w:r w:rsidR="00370647" w:rsidRPr="002F3F16">
        <w:rPr>
          <w:rFonts w:ascii="Ebrima" w:hAnsi="Ebrima" w:cstheme="minorHAnsi"/>
        </w:rPr>
        <w:t xml:space="preserve"> Pariwisata</w:t>
      </w:r>
    </w:p>
    <w:p w:rsidR="00C5678F" w:rsidRPr="002F3F1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Administrator</w:t>
      </w:r>
      <w:r w:rsidRPr="002F3F16">
        <w:rPr>
          <w:rFonts w:ascii="Ebrima" w:hAnsi="Ebrima" w:cstheme="minorHAnsi"/>
        </w:rPr>
        <w:tab/>
        <w:t>:</w:t>
      </w:r>
      <w:r w:rsidR="00676FE0" w:rsidRPr="002F3F16">
        <w:rPr>
          <w:rFonts w:ascii="Ebrima" w:hAnsi="Ebrima" w:cstheme="minorHAnsi"/>
        </w:rPr>
        <w:t xml:space="preserve"> </w:t>
      </w:r>
      <w:r w:rsidR="008D5F71" w:rsidRPr="002F3F16">
        <w:rPr>
          <w:rFonts w:ascii="Ebrima" w:hAnsi="Ebrima" w:cstheme="minorHAnsi"/>
        </w:rPr>
        <w:t>Bidang Pe</w:t>
      </w:r>
      <w:r w:rsidR="00370647" w:rsidRPr="002F3F16">
        <w:rPr>
          <w:rFonts w:ascii="Ebrima" w:hAnsi="Ebrima" w:cstheme="minorHAnsi"/>
        </w:rPr>
        <w:t>masaran</w:t>
      </w:r>
      <w:r w:rsidR="005E5875" w:rsidRPr="002F3F16">
        <w:rPr>
          <w:rFonts w:ascii="Ebrima" w:hAnsi="Ebrima" w:cstheme="minorHAnsi"/>
          <w:lang w:val="id-ID"/>
        </w:rPr>
        <w:t xml:space="preserve"> Pariwisata</w:t>
      </w:r>
    </w:p>
    <w:p w:rsidR="00C5678F" w:rsidRPr="002F3F1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Pengawas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  <w:r w:rsidR="00676FE0" w:rsidRPr="002F3F16">
        <w:rPr>
          <w:rFonts w:ascii="Ebrima" w:hAnsi="Ebrima" w:cstheme="minorHAnsi"/>
        </w:rPr>
        <w:t xml:space="preserve"> </w:t>
      </w:r>
    </w:p>
    <w:p w:rsidR="00C5678F" w:rsidRPr="002F3F1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Pelaksana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Jabatan Fungsional</w:t>
      </w:r>
      <w:r w:rsidR="00C5678F" w:rsidRPr="002F3F16">
        <w:rPr>
          <w:rFonts w:ascii="Ebrima" w:hAnsi="Ebrima" w:cstheme="minorHAnsi"/>
        </w:rPr>
        <w:t>:</w:t>
      </w:r>
    </w:p>
    <w:p w:rsidR="002F3F16" w:rsidRDefault="002F3F16" w:rsidP="002F3F16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2F3F1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IKTISAR JABATAN</w:t>
      </w:r>
      <w:r w:rsidRPr="002F3F16">
        <w:rPr>
          <w:rFonts w:ascii="Ebrima" w:hAnsi="Ebrima" w:cstheme="minorHAnsi"/>
        </w:rPr>
        <w:tab/>
        <w:t>:</w:t>
      </w:r>
    </w:p>
    <w:p w:rsidR="00777D4F" w:rsidRDefault="00605F0B" w:rsidP="00605F0B">
      <w:pPr>
        <w:pStyle w:val="ListParagraph"/>
        <w:jc w:val="both"/>
        <w:rPr>
          <w:rFonts w:ascii="Ebrima" w:hAnsi="Ebrima"/>
        </w:rPr>
      </w:pPr>
      <w:r w:rsidRPr="002F3F16">
        <w:rPr>
          <w:rFonts w:ascii="Ebrima" w:hAnsi="Ebrima" w:cstheme="minorHAnsi"/>
        </w:rPr>
        <w:t xml:space="preserve">Memimpin dan melaksanakan </w:t>
      </w:r>
      <w:r w:rsidR="005E5875" w:rsidRPr="002F3F16">
        <w:rPr>
          <w:rFonts w:ascii="Ebrima" w:hAnsi="Ebrima"/>
        </w:rPr>
        <w:t>koordinasi</w:t>
      </w:r>
      <w:r w:rsidR="005E5875" w:rsidRPr="002F3F16">
        <w:rPr>
          <w:rFonts w:ascii="Ebrima" w:hAnsi="Ebrima"/>
          <w:lang w:val="id-ID"/>
        </w:rPr>
        <w:t>,</w:t>
      </w:r>
      <w:r w:rsidR="005E5875" w:rsidRPr="002F3F16">
        <w:rPr>
          <w:rFonts w:ascii="Ebrima" w:hAnsi="Ebrima"/>
        </w:rPr>
        <w:t xml:space="preserve"> pembinaan dan petunjuk pelaksanaan</w:t>
      </w:r>
      <w:r w:rsidR="005E5875" w:rsidRPr="002F3F16">
        <w:rPr>
          <w:rFonts w:ascii="Ebrima" w:hAnsi="Ebrima"/>
          <w:lang w:val="id-ID"/>
        </w:rPr>
        <w:t xml:space="preserve"> kegiatan</w:t>
      </w:r>
      <w:r w:rsidR="005E5875" w:rsidRPr="002F3F16">
        <w:rPr>
          <w:rFonts w:ascii="Ebrima" w:hAnsi="Ebrima"/>
        </w:rPr>
        <w:t xml:space="preserve"> dibidang </w:t>
      </w:r>
      <w:r w:rsidR="00370647" w:rsidRPr="002F3F16">
        <w:rPr>
          <w:rFonts w:ascii="Ebrima" w:hAnsi="Ebrima"/>
          <w:lang w:val="id-ID"/>
        </w:rPr>
        <w:t>analisis pasar pariwisata, promosi wisata, informatika dan komunikasi pariwisata</w:t>
      </w:r>
      <w:r w:rsidR="00370647" w:rsidRPr="002F3F16">
        <w:rPr>
          <w:rFonts w:ascii="Ebrima" w:hAnsi="Ebrima" w:cs="Tahoma"/>
          <w:lang w:val="id-ID"/>
        </w:rPr>
        <w:t xml:space="preserve"> </w:t>
      </w:r>
      <w:r w:rsidR="00370647" w:rsidRPr="002F3F16">
        <w:rPr>
          <w:rFonts w:ascii="Ebrima" w:hAnsi="Ebrima"/>
        </w:rPr>
        <w:t xml:space="preserve">sesuai prosedur dan ketentuan yang berlaku dalam rangka mendukung kelancaran kegiatan operasional unit di lingkungan </w:t>
      </w:r>
      <w:r w:rsidR="00370647" w:rsidRPr="002F3F16">
        <w:rPr>
          <w:rFonts w:ascii="Ebrima" w:hAnsi="Ebrima"/>
          <w:lang w:val="id-ID"/>
        </w:rPr>
        <w:t>bidang pemasaran pariwisata</w:t>
      </w:r>
      <w:r w:rsidR="00370647" w:rsidRPr="002F3F16">
        <w:rPr>
          <w:rFonts w:ascii="Ebrima" w:hAnsi="Ebrima"/>
        </w:rPr>
        <w:t>.</w:t>
      </w:r>
    </w:p>
    <w:p w:rsidR="002F3F16" w:rsidRPr="002F3F16" w:rsidRDefault="002F3F16" w:rsidP="00605F0B">
      <w:pPr>
        <w:pStyle w:val="ListParagraph"/>
        <w:jc w:val="both"/>
        <w:rPr>
          <w:rFonts w:ascii="Ebrima" w:hAnsi="Ebrima" w:cstheme="minorHAnsi"/>
        </w:rPr>
      </w:pPr>
    </w:p>
    <w:p w:rsidR="00C5678F" w:rsidRPr="002F3F1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KUALIFIKASI JABATAN</w:t>
      </w:r>
      <w:r w:rsidRPr="002F3F16">
        <w:rPr>
          <w:rFonts w:ascii="Ebrima" w:hAnsi="Ebrima" w:cstheme="minorHAnsi"/>
        </w:rPr>
        <w:tab/>
        <w:t>:</w:t>
      </w:r>
    </w:p>
    <w:p w:rsidR="002F3F16" w:rsidRPr="002F3F16" w:rsidRDefault="00C5678F" w:rsidP="00370647">
      <w:pPr>
        <w:pStyle w:val="ListParagraph"/>
        <w:numPr>
          <w:ilvl w:val="0"/>
          <w:numId w:val="3"/>
        </w:numPr>
        <w:jc w:val="both"/>
        <w:rPr>
          <w:rFonts w:ascii="Ebrima" w:hAnsi="Ebrima"/>
          <w:noProof/>
          <w:lang w:val="id-ID"/>
        </w:rPr>
      </w:pPr>
      <w:r w:rsidRPr="002F3F16">
        <w:rPr>
          <w:rFonts w:ascii="Ebrima" w:hAnsi="Ebrima" w:cstheme="minorHAnsi"/>
        </w:rPr>
        <w:t>Pendidikan Formal</w:t>
      </w:r>
      <w:r w:rsidRPr="002F3F16">
        <w:rPr>
          <w:rFonts w:ascii="Ebrima" w:hAnsi="Ebrima" w:cstheme="minorHAnsi"/>
        </w:rPr>
        <w:tab/>
        <w:t>:</w:t>
      </w:r>
      <w:r w:rsidR="00605F0B" w:rsidRPr="002F3F16">
        <w:rPr>
          <w:rFonts w:ascii="Ebrima" w:hAnsi="Ebrima" w:cstheme="minorHAnsi"/>
        </w:rPr>
        <w:t xml:space="preserve"> </w:t>
      </w:r>
    </w:p>
    <w:p w:rsidR="00C5678F" w:rsidRDefault="005E5875" w:rsidP="002F3F16">
      <w:pPr>
        <w:pStyle w:val="ListParagraph"/>
        <w:ind w:left="1080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/>
          <w:noProof/>
        </w:rPr>
        <w:t>S1</w:t>
      </w:r>
      <w:r w:rsidRPr="002F3F16">
        <w:rPr>
          <w:rFonts w:ascii="Ebrima" w:hAnsi="Ebrima"/>
          <w:noProof/>
          <w:lang w:val="id-ID"/>
        </w:rPr>
        <w:t xml:space="preserve">/DIV bidang </w:t>
      </w:r>
      <w:r w:rsidR="00370647" w:rsidRPr="002F3F16">
        <w:rPr>
          <w:rFonts w:ascii="Ebrima" w:hAnsi="Ebrima"/>
          <w:noProof/>
        </w:rPr>
        <w:t xml:space="preserve">ekonomi, </w:t>
      </w:r>
      <w:r w:rsidRPr="002F3F16">
        <w:rPr>
          <w:rFonts w:ascii="Ebrima" w:hAnsi="Ebrima"/>
          <w:noProof/>
          <w:lang w:val="id-ID"/>
        </w:rPr>
        <w:t>manajemen pariwisata/pariwisata</w:t>
      </w:r>
      <w:r w:rsidR="00370647" w:rsidRPr="002F3F16">
        <w:rPr>
          <w:rFonts w:ascii="Ebrima" w:hAnsi="Ebrima"/>
          <w:noProof/>
          <w:lang w:val="id-ID"/>
        </w:rPr>
        <w:t xml:space="preserve"> atau bidang</w:t>
      </w:r>
      <w:r w:rsidRPr="002F3F16">
        <w:rPr>
          <w:rFonts w:ascii="Ebrima" w:hAnsi="Ebrima"/>
          <w:noProof/>
          <w:lang w:val="id-ID"/>
        </w:rPr>
        <w:t xml:space="preserve"> lain yang relevan </w:t>
      </w:r>
      <w:r w:rsidR="00370647" w:rsidRPr="002F3F16">
        <w:rPr>
          <w:rFonts w:ascii="Ebrima" w:hAnsi="Ebrima"/>
          <w:noProof/>
          <w:lang w:val="id-ID"/>
        </w:rPr>
        <w:t>dengan tugas jabatan</w:t>
      </w:r>
      <w:r w:rsidR="00370647" w:rsidRPr="002F3F16">
        <w:rPr>
          <w:rFonts w:ascii="Ebrima" w:hAnsi="Ebrima" w:cstheme="minorHAnsi"/>
          <w:noProof/>
          <w:lang w:val="id-ID"/>
        </w:rPr>
        <w:t>.</w:t>
      </w:r>
    </w:p>
    <w:p w:rsidR="002F3F16" w:rsidRPr="002F3F16" w:rsidRDefault="002F3F16" w:rsidP="002F3F16">
      <w:pPr>
        <w:pStyle w:val="ListParagraph"/>
        <w:ind w:left="1080"/>
        <w:jc w:val="both"/>
        <w:rPr>
          <w:rFonts w:ascii="Ebrima" w:hAnsi="Ebrima"/>
          <w:noProof/>
        </w:rPr>
      </w:pPr>
    </w:p>
    <w:p w:rsidR="00C5678F" w:rsidRPr="002F3F1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Pendidikan dan Pelatihan</w:t>
      </w:r>
      <w:r w:rsidRPr="002F3F16">
        <w:rPr>
          <w:rFonts w:ascii="Ebrima" w:hAnsi="Ebrima" w:cstheme="minorHAnsi"/>
        </w:rPr>
        <w:tab/>
        <w:t>:</w:t>
      </w:r>
      <w:r w:rsidR="004A5290" w:rsidRPr="002F3F16">
        <w:rPr>
          <w:rFonts w:ascii="Ebrima" w:hAnsi="Ebrima" w:cstheme="minorHAnsi"/>
        </w:rPr>
        <w:t xml:space="preserve"> Diklat Pim Tk. </w:t>
      </w:r>
      <w:r w:rsidR="005E5875" w:rsidRPr="002F3F16">
        <w:rPr>
          <w:rFonts w:ascii="Ebrima" w:hAnsi="Ebrima" w:cstheme="minorHAnsi"/>
          <w:lang w:val="id-ID"/>
        </w:rPr>
        <w:t>II</w:t>
      </w:r>
      <w:r w:rsidR="004A5290" w:rsidRPr="002F3F16">
        <w:rPr>
          <w:rFonts w:ascii="Ebrima" w:hAnsi="Ebrima" w:cstheme="minorHAnsi"/>
        </w:rPr>
        <w:t>I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Aparatur Pelopor Revolusi Mental bagi Pejabat Administrasi;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Bela Negara bagi Pejabat Administrasi;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PIMPEMDAGRI bagi Pengawas;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 Perencanaan Pembangunan Nasional bagi Pejabat Administrasi;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Perencanaan Pembangunan Daerah bagi Pejabat Administrasi;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Penyusunan Rencana Strategis Organisasi Perangkat Daerah;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Orientasi Kelembagaan SKPD Provinsi;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Orientasi Lingkungan Sosial dan Budaya Kerja;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Pengembangan Teknologi Informasi;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Diklat Pengembangan Kompetensi Penunjang Tupoksi Jabatan;</w:t>
      </w:r>
    </w:p>
    <w:p w:rsidR="0099090C" w:rsidRPr="002F3F1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 xml:space="preserve">Diklat </w:t>
      </w:r>
      <w:r w:rsidR="005E5875" w:rsidRPr="002F3F16">
        <w:rPr>
          <w:rFonts w:ascii="Ebrima" w:hAnsi="Ebrima" w:cstheme="minorHAnsi"/>
          <w:lang w:val="id-ID"/>
        </w:rPr>
        <w:t xml:space="preserve">Pejabat :Pelaksana </w:t>
      </w:r>
      <w:r w:rsidRPr="002F3F16">
        <w:rPr>
          <w:rFonts w:ascii="Ebrima" w:hAnsi="Ebrima" w:cstheme="minorHAnsi"/>
          <w:lang w:val="id-ID"/>
        </w:rPr>
        <w:t>Teknis terkait;</w:t>
      </w:r>
    </w:p>
    <w:p w:rsidR="005E5875" w:rsidRPr="002F3F16" w:rsidRDefault="005E5875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/>
          <w:lang w:val="id-ID"/>
        </w:rPr>
        <w:lastRenderedPageBreak/>
        <w:t>Diklat Teknis terkait pe</w:t>
      </w:r>
      <w:r w:rsidR="00370647" w:rsidRPr="002F3F16">
        <w:rPr>
          <w:rFonts w:ascii="Ebrima" w:hAnsi="Ebrima"/>
          <w:lang w:val="id-ID"/>
        </w:rPr>
        <w:t>nalisis pasar pariwisata, promosi wisata, informatika dan komunikasi pariwisata</w:t>
      </w:r>
      <w:r w:rsidRPr="002F3F16">
        <w:rPr>
          <w:rFonts w:ascii="Ebrima" w:hAnsi="Ebrima"/>
          <w:lang w:val="id-ID"/>
        </w:rPr>
        <w:t>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dan Bimtek/Diklat Lain yang relevan dengan tugas jabatan.</w:t>
      </w:r>
    </w:p>
    <w:p w:rsidR="002F3F16" w:rsidRPr="002F3F16" w:rsidRDefault="002F3F16" w:rsidP="002F3F16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2F3F1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Pengalaman Kerja</w:t>
      </w:r>
      <w:r w:rsidRPr="002F3F16">
        <w:rPr>
          <w:rFonts w:ascii="Ebrima" w:hAnsi="Ebrima" w:cstheme="minorHAnsi"/>
        </w:rPr>
        <w:tab/>
        <w:t xml:space="preserve">: </w:t>
      </w:r>
    </w:p>
    <w:p w:rsidR="0099090C" w:rsidRPr="002F3F1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 xml:space="preserve">Memiliki pengalaman dalam jabatan </w:t>
      </w:r>
      <w:r w:rsidR="005E5875" w:rsidRPr="002F3F16">
        <w:rPr>
          <w:rFonts w:ascii="Ebrima" w:hAnsi="Ebrima"/>
          <w:noProof/>
          <w:lang w:val="id-ID"/>
        </w:rPr>
        <w:t xml:space="preserve">pengawas minimal 3 tahun atau JF yang setingkat dengan jabatan pengawas </w:t>
      </w:r>
      <w:r w:rsidRPr="002F3F16">
        <w:rPr>
          <w:rFonts w:ascii="Ebrima" w:hAnsi="Ebrima" w:cstheme="minorHAnsi"/>
          <w:lang w:val="id-ID"/>
        </w:rPr>
        <w:t>sesuai dengan bidang tugas jabatan yang akan diduduki</w:t>
      </w:r>
    </w:p>
    <w:p w:rsidR="0099090C" w:rsidRPr="002F3F16" w:rsidRDefault="0099090C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2F3F1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TUGAS POKOK</w:t>
      </w:r>
      <w:r w:rsidR="00C5678F" w:rsidRPr="002F3F1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2F3F16" w:rsidTr="002F3F16">
        <w:tc>
          <w:tcPr>
            <w:tcW w:w="526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2F3F16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2F3F1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F3F16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2F7873" w:rsidRPr="002F3F16" w:rsidRDefault="002F7873" w:rsidP="0037064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 xml:space="preserve">Menyusun rencana operasional di lingkungan </w:t>
            </w:r>
            <w:r w:rsidRPr="002F3F16">
              <w:rPr>
                <w:rFonts w:ascii="Ebrima" w:hAnsi="Ebrima"/>
                <w:lang w:val="id-ID"/>
              </w:rPr>
              <w:t>Bidang Pe</w:t>
            </w:r>
            <w:r w:rsidRPr="002F3F16">
              <w:rPr>
                <w:rFonts w:ascii="Ebrima" w:hAnsi="Ebrima"/>
              </w:rPr>
              <w:t>masaran</w:t>
            </w:r>
            <w:r w:rsidRPr="002F3F16">
              <w:rPr>
                <w:rFonts w:ascii="Ebrima" w:hAnsi="Ebrima"/>
                <w:lang w:val="id-ID"/>
              </w:rPr>
              <w:t xml:space="preserve"> Pariwisata</w:t>
            </w:r>
            <w:r w:rsidRPr="002F3F16">
              <w:rPr>
                <w:rFonts w:ascii="Ebrima" w:hAnsi="Ebrima"/>
                <w:noProof/>
              </w:rPr>
              <w:t xml:space="preserve"> berdasarkan program kerja </w:t>
            </w:r>
            <w:r w:rsidRPr="002F3F16">
              <w:rPr>
                <w:rFonts w:ascii="Ebrima" w:hAnsi="Ebrima"/>
                <w:lang w:val="id-ID"/>
              </w:rPr>
              <w:t>Dinas Pariwisata Daerah</w:t>
            </w:r>
            <w:r w:rsidRPr="002F3F16">
              <w:rPr>
                <w:rFonts w:ascii="Ebrima" w:hAnsi="Ebrima"/>
                <w:noProof/>
              </w:rPr>
              <w:t xml:space="preserve"> serta petunjuk pimpinan sebagai pedoman pelaksanaan tugas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 xml:space="preserve">Rencana Operasional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2F7873" w:rsidRPr="002F3F16" w:rsidRDefault="002F7873" w:rsidP="0037064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 xml:space="preserve">Mendistribusikan tugas kepada bawahan di lingkungan </w:t>
            </w:r>
            <w:r w:rsidRPr="002F3F16">
              <w:rPr>
                <w:rFonts w:ascii="Ebrima" w:hAnsi="Ebrima"/>
                <w:lang w:val="id-ID"/>
              </w:rPr>
              <w:t xml:space="preserve">Bidang </w:t>
            </w:r>
            <w:r w:rsidRPr="002F3F16">
              <w:rPr>
                <w:rFonts w:ascii="Ebrima" w:hAnsi="Ebrima"/>
              </w:rPr>
              <w:t>Pemasaran</w:t>
            </w:r>
            <w:r w:rsidRPr="002F3F16">
              <w:rPr>
                <w:rFonts w:ascii="Ebrima" w:hAnsi="Ebrima"/>
                <w:lang w:val="id-ID"/>
              </w:rPr>
              <w:t xml:space="preserve"> Pariwisata</w:t>
            </w:r>
            <w:r w:rsidRPr="002F3F16">
              <w:rPr>
                <w:rFonts w:ascii="Ebrima" w:hAnsi="Ebrima"/>
                <w:noProof/>
              </w:rPr>
              <w:t xml:space="preserve"> sesuai dengan tugas pokok dan tanggung jawab yang ditetapkan agar tugas yang diberikan dapat berjalan efektif dan efisien;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>Jadwal dan Pembagian Tugas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2F7873" w:rsidRPr="002F3F16" w:rsidRDefault="002F7873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2F3F16">
              <w:rPr>
                <w:rFonts w:ascii="Ebrima" w:hAnsi="Ebrima"/>
                <w:noProof/>
              </w:rPr>
              <w:t xml:space="preserve">Memberi petunjuk pelaksanaan tugas kepada bawahan di lingkungan </w:t>
            </w:r>
            <w:r w:rsidRPr="002F3F16">
              <w:rPr>
                <w:rFonts w:ascii="Ebrima" w:hAnsi="Ebrima"/>
                <w:lang w:val="id-ID"/>
              </w:rPr>
              <w:t xml:space="preserve">Bidang </w:t>
            </w:r>
            <w:r w:rsidRPr="002F3F16">
              <w:rPr>
                <w:rFonts w:ascii="Ebrima" w:hAnsi="Ebrima"/>
              </w:rPr>
              <w:t>Pemasaran</w:t>
            </w:r>
            <w:r w:rsidRPr="002F3F16">
              <w:rPr>
                <w:rFonts w:ascii="Ebrima" w:hAnsi="Ebrima"/>
                <w:lang w:val="id-ID"/>
              </w:rPr>
              <w:t xml:space="preserve"> Pariwisata</w:t>
            </w:r>
            <w:r w:rsidRPr="002F3F16">
              <w:rPr>
                <w:rFonts w:ascii="Ebrima" w:hAnsi="Ebrima"/>
                <w:noProof/>
              </w:rPr>
              <w:t xml:space="preserve"> sesuai dengan peraturan dan </w:t>
            </w:r>
            <w:r w:rsidRPr="002F3F16">
              <w:rPr>
                <w:rFonts w:ascii="Ebrima" w:hAnsi="Ebrima"/>
                <w:noProof/>
              </w:rPr>
              <w:lastRenderedPageBreak/>
              <w:t>prosedur yang berlaku agar tidak terjadi kesalahan dalam pelaksanaan tugas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lastRenderedPageBreak/>
              <w:t>Notulensi Arahan Pelaksanaan Tugas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437" w:type="dxa"/>
          </w:tcPr>
          <w:p w:rsidR="002F7873" w:rsidRPr="002F3F16" w:rsidRDefault="002F7873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2F3F16">
              <w:rPr>
                <w:rFonts w:ascii="Ebrima" w:hAnsi="Ebrima"/>
                <w:noProof/>
              </w:rPr>
              <w:t xml:space="preserve">Menyelia pelaksanaan tugas bawahan di lingkungan </w:t>
            </w:r>
            <w:r w:rsidRPr="002F3F16">
              <w:rPr>
                <w:rFonts w:ascii="Ebrima" w:hAnsi="Ebrima"/>
                <w:lang w:val="id-ID"/>
              </w:rPr>
              <w:t xml:space="preserve">Bidang </w:t>
            </w:r>
            <w:r w:rsidRPr="002F3F16">
              <w:rPr>
                <w:rFonts w:ascii="Ebrima" w:hAnsi="Ebrima"/>
              </w:rPr>
              <w:t>Pemasaran</w:t>
            </w:r>
            <w:r w:rsidRPr="002F3F16">
              <w:rPr>
                <w:rFonts w:ascii="Ebrima" w:hAnsi="Ebrima"/>
                <w:lang w:val="id-ID"/>
              </w:rPr>
              <w:t xml:space="preserve"> Pariwisata</w:t>
            </w:r>
            <w:r w:rsidRPr="002F3F16">
              <w:rPr>
                <w:rFonts w:ascii="Ebrima" w:hAnsi="Ebrima"/>
                <w:noProof/>
              </w:rPr>
              <w:t xml:space="preserve"> secara berkala sesuai dengan peraturan dan prosedur yang berlaku untuk mencapai target kinerja yang diharapkan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>Catatan Permasalahan dan Koreksi Hasil Kerja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2F7873" w:rsidRPr="002F3F16" w:rsidRDefault="002F7873" w:rsidP="00F23E45">
            <w:pPr>
              <w:pStyle w:val="Default"/>
              <w:jc w:val="both"/>
              <w:rPr>
                <w:rFonts w:ascii="Ebrima" w:hAnsi="Ebrima"/>
                <w:sz w:val="22"/>
                <w:szCs w:val="22"/>
                <w:lang w:val="id-ID"/>
              </w:rPr>
            </w:pPr>
            <w:r w:rsidRPr="002F3F16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Merumuskan dan melaksanakan kebijakan kegiatan </w:t>
            </w:r>
            <w:r w:rsidRPr="002F3F16">
              <w:rPr>
                <w:rFonts w:ascii="Ebrima" w:hAnsi="Ebrima"/>
                <w:sz w:val="22"/>
                <w:szCs w:val="22"/>
                <w:lang w:val="id-ID"/>
              </w:rPr>
              <w:t>analisis pasar pariwisata</w:t>
            </w:r>
            <w:r w:rsidRPr="002F3F16">
              <w:rPr>
                <w:rFonts w:ascii="Ebrima" w:hAnsi="Ebrima"/>
                <w:noProof/>
                <w:sz w:val="22"/>
                <w:szCs w:val="22"/>
              </w:rPr>
              <w:t xml:space="preserve"> sesuai dengan peraturan dan prosedur yang berlaku</w:t>
            </w:r>
            <w:r w:rsidRPr="002F3F16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 dalam rangka optimalisasi pelaksanaan pekerjaan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lang w:val="id-ID"/>
              </w:rPr>
              <w:t>Laporan penyelenggaraan kegiatan analisis pasar pariwisata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2F7873" w:rsidRPr="002F3F16" w:rsidRDefault="002F7873" w:rsidP="00F23E45">
            <w:pPr>
              <w:pStyle w:val="Default"/>
              <w:spacing w:after="120"/>
              <w:jc w:val="both"/>
              <w:rPr>
                <w:rFonts w:ascii="Ebrima" w:hAnsi="Ebrima"/>
                <w:sz w:val="22"/>
                <w:szCs w:val="22"/>
              </w:rPr>
            </w:pPr>
            <w:r w:rsidRPr="002F3F16">
              <w:rPr>
                <w:rFonts w:ascii="Ebrima" w:hAnsi="Ebrima"/>
                <w:noProof/>
                <w:sz w:val="22"/>
                <w:szCs w:val="22"/>
                <w:lang w:val="id-ID"/>
              </w:rPr>
              <w:t>Merumuskan dan melaksanakan kebijakan kegiatan</w:t>
            </w:r>
            <w:r w:rsidRPr="002F3F16">
              <w:rPr>
                <w:rFonts w:ascii="Ebrima" w:hAnsi="Ebrima"/>
                <w:sz w:val="22"/>
                <w:szCs w:val="22"/>
                <w:lang w:val="id-ID"/>
              </w:rPr>
              <w:t xml:space="preserve"> promosi wisata </w:t>
            </w:r>
            <w:r w:rsidRPr="002F3F16">
              <w:rPr>
                <w:rFonts w:ascii="Ebrima" w:hAnsi="Ebrima"/>
                <w:noProof/>
                <w:sz w:val="22"/>
                <w:szCs w:val="22"/>
              </w:rPr>
              <w:t>sesuai dengan peraturan dan prosedur yang berlaku</w:t>
            </w:r>
            <w:r w:rsidRPr="002F3F16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 dalam rangka optimalisasi pelaksanaan pekerjaan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lang w:val="id-ID"/>
              </w:rPr>
              <w:t>Laporan penyelenggaraan kegiatan promosi wisata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2F7873" w:rsidRPr="002F3F16" w:rsidRDefault="002F7873" w:rsidP="002C35E0">
            <w:pPr>
              <w:pStyle w:val="Default"/>
              <w:spacing w:before="100" w:after="120"/>
              <w:jc w:val="both"/>
              <w:rPr>
                <w:rFonts w:ascii="Ebrima" w:hAnsi="Ebrima"/>
                <w:sz w:val="22"/>
                <w:szCs w:val="22"/>
                <w:lang w:val="id-ID"/>
              </w:rPr>
            </w:pPr>
            <w:r w:rsidRPr="002F3F16">
              <w:rPr>
                <w:rFonts w:ascii="Ebrima" w:hAnsi="Ebrima"/>
                <w:noProof/>
                <w:sz w:val="22"/>
                <w:szCs w:val="22"/>
                <w:lang w:val="id-ID"/>
              </w:rPr>
              <w:t>Merumuskan dan melaksanakan kebijakan kegiatan</w:t>
            </w:r>
            <w:r w:rsidRPr="002F3F16">
              <w:rPr>
                <w:rFonts w:ascii="Ebrima" w:hAnsi="Ebrima"/>
                <w:sz w:val="22"/>
                <w:szCs w:val="22"/>
                <w:lang w:val="id-ID"/>
              </w:rPr>
              <w:t xml:space="preserve"> informatika dan komunikasi pariwisata</w:t>
            </w:r>
            <w:r w:rsidRPr="002F3F16">
              <w:rPr>
                <w:rFonts w:ascii="Ebrima" w:hAnsi="Ebrima"/>
                <w:noProof/>
                <w:sz w:val="22"/>
                <w:szCs w:val="22"/>
              </w:rPr>
              <w:t xml:space="preserve"> sesuai dengan peraturan dan </w:t>
            </w:r>
            <w:r w:rsidRPr="002F3F16">
              <w:rPr>
                <w:rFonts w:ascii="Ebrima" w:hAnsi="Ebrima"/>
                <w:noProof/>
                <w:sz w:val="22"/>
                <w:szCs w:val="22"/>
              </w:rPr>
              <w:lastRenderedPageBreak/>
              <w:t>prosedur yang berlaku</w:t>
            </w:r>
            <w:r w:rsidRPr="002F3F16">
              <w:rPr>
                <w:rFonts w:ascii="Ebrima" w:hAnsi="Ebrima"/>
                <w:noProof/>
                <w:sz w:val="22"/>
                <w:szCs w:val="22"/>
                <w:lang w:val="id-ID"/>
              </w:rPr>
              <w:t xml:space="preserve"> dalam rangka optimalisasi pelaksanaan pekerjaan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lang w:val="id-ID"/>
              </w:rPr>
              <w:lastRenderedPageBreak/>
              <w:t>Laporan penyelenggaraan kegiatan informatika dan komunikasi pariwisata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0.048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2437" w:type="dxa"/>
          </w:tcPr>
          <w:p w:rsidR="002F7873" w:rsidRPr="002F3F16" w:rsidRDefault="002F7873" w:rsidP="00370647">
            <w:pPr>
              <w:pStyle w:val="Default"/>
              <w:jc w:val="both"/>
              <w:rPr>
                <w:rFonts w:ascii="Ebrima" w:hAnsi="Ebrima"/>
                <w:sz w:val="22"/>
                <w:szCs w:val="22"/>
                <w:lang w:val="id-ID"/>
              </w:rPr>
            </w:pPr>
            <w:r w:rsidRPr="002F3F16">
              <w:rPr>
                <w:rFonts w:ascii="Ebrima" w:hAnsi="Ebrima"/>
                <w:noProof/>
                <w:sz w:val="22"/>
                <w:szCs w:val="22"/>
              </w:rPr>
              <w:t xml:space="preserve">Mengevaluasi pelaksanaan tugas bawahan di lingkungan </w:t>
            </w:r>
            <w:r w:rsidRPr="002F3F16">
              <w:rPr>
                <w:rFonts w:ascii="Ebrima" w:hAnsi="Ebrima"/>
                <w:sz w:val="22"/>
                <w:szCs w:val="22"/>
                <w:lang w:val="id-ID"/>
              </w:rPr>
              <w:t>Bidang Pe</w:t>
            </w:r>
            <w:r w:rsidRPr="002F3F16">
              <w:rPr>
                <w:rFonts w:ascii="Ebrima" w:hAnsi="Ebrima"/>
                <w:sz w:val="22"/>
                <w:szCs w:val="22"/>
              </w:rPr>
              <w:t>masaran</w:t>
            </w:r>
            <w:r w:rsidRPr="002F3F16">
              <w:rPr>
                <w:rFonts w:ascii="Ebrima" w:hAnsi="Ebrima"/>
                <w:sz w:val="22"/>
                <w:szCs w:val="22"/>
                <w:lang w:val="id-ID"/>
              </w:rPr>
              <w:t xml:space="preserve"> Pariwisata</w:t>
            </w:r>
            <w:r w:rsidRPr="002F3F16">
              <w:rPr>
                <w:rFonts w:ascii="Ebrima" w:hAnsi="Ebrima"/>
                <w:noProof/>
                <w:sz w:val="22"/>
                <w:szCs w:val="22"/>
              </w:rPr>
              <w:t xml:space="preserve"> dengan cara membandingkan antara rencana operasional dengan tugas-tugas yang telah dilaksanakan sebagai bahan laporan kegiatan dan perbaikan kinerja di masa yang akan datang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>Hasil Evaluasi Kegiatan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2F7873" w:rsidRPr="002F3F16" w:rsidTr="002F7873">
        <w:tc>
          <w:tcPr>
            <w:tcW w:w="526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2F7873" w:rsidRPr="002F3F16" w:rsidRDefault="002F7873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2F3F16">
              <w:rPr>
                <w:rFonts w:ascii="Ebrima" w:hAnsi="Ebrima"/>
                <w:noProof/>
              </w:rPr>
              <w:t xml:space="preserve">Menyusun laporan pelaksanaan tugas </w:t>
            </w:r>
            <w:r w:rsidRPr="002F3F16">
              <w:rPr>
                <w:rFonts w:ascii="Ebrima" w:hAnsi="Ebrima"/>
                <w:lang w:val="id-ID"/>
              </w:rPr>
              <w:t>Bidang Pe</w:t>
            </w:r>
            <w:r w:rsidRPr="002F3F16">
              <w:rPr>
                <w:rFonts w:ascii="Ebrima" w:hAnsi="Ebrima"/>
              </w:rPr>
              <w:t>masaran</w:t>
            </w:r>
            <w:r w:rsidRPr="002F3F16">
              <w:rPr>
                <w:rFonts w:ascii="Ebrima" w:hAnsi="Ebrima"/>
                <w:lang w:val="id-ID"/>
              </w:rPr>
              <w:t xml:space="preserve"> Pariwisata</w:t>
            </w:r>
            <w:r w:rsidRPr="002F3F16">
              <w:rPr>
                <w:rFonts w:ascii="Ebrima" w:hAnsi="Ebrima"/>
                <w:noProof/>
              </w:rPr>
              <w:t xml:space="preserve"> sesuai dengan tugas yang telah dilaksanakan secara berkala sebagai bentuk akuntabilitas kinerja</w:t>
            </w:r>
          </w:p>
        </w:tc>
        <w:tc>
          <w:tcPr>
            <w:tcW w:w="1812" w:type="dxa"/>
          </w:tcPr>
          <w:p w:rsidR="002F7873" w:rsidRPr="002F3F16" w:rsidRDefault="002F7873" w:rsidP="002F3F1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93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50" w:type="dxa"/>
          </w:tcPr>
          <w:p w:rsidR="002F7873" w:rsidRPr="002F3F16" w:rsidRDefault="002F7873" w:rsidP="00447E7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777D4F" w:rsidRPr="002F3F16" w:rsidTr="002F3F16">
        <w:tc>
          <w:tcPr>
            <w:tcW w:w="5707" w:type="dxa"/>
            <w:gridSpan w:val="4"/>
          </w:tcPr>
          <w:p w:rsidR="00777D4F" w:rsidRPr="002F3F1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777D4F" w:rsidRPr="002F3F1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777D4F" w:rsidRPr="002F3F1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2F3F16" w:rsidRDefault="002F7873" w:rsidP="002F787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1.112</w:t>
            </w:r>
          </w:p>
        </w:tc>
      </w:tr>
      <w:tr w:rsidR="00777D4F" w:rsidRPr="002F3F16" w:rsidTr="002F3F16">
        <w:tc>
          <w:tcPr>
            <w:tcW w:w="7125" w:type="dxa"/>
            <w:gridSpan w:val="5"/>
          </w:tcPr>
          <w:p w:rsidR="00777D4F" w:rsidRPr="002F3F16" w:rsidRDefault="00777D4F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777D4F" w:rsidRPr="002F3F16" w:rsidRDefault="00777D4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777D4F" w:rsidRPr="002F3F16" w:rsidRDefault="002F7873" w:rsidP="002F7873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2F3F1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HASIL KERJA</w:t>
      </w:r>
      <w:r w:rsidR="00A96EF7" w:rsidRPr="002F3F16">
        <w:rPr>
          <w:rFonts w:ascii="Ebrima" w:hAnsi="Ebrima" w:cstheme="minorHAnsi"/>
        </w:rPr>
        <w:t>: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noProof/>
        </w:rPr>
        <w:t xml:space="preserve">Rencana Operasional </w:t>
      </w:r>
      <w:r w:rsidRPr="002F3F16">
        <w:rPr>
          <w:rFonts w:ascii="Ebrima" w:hAnsi="Ebrima"/>
          <w:lang w:val="id-ID"/>
        </w:rPr>
        <w:t>Bidang Pemasaran Pariwisata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noProof/>
        </w:rPr>
        <w:t>Jadwal dan Pembagian Tugas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noProof/>
        </w:rPr>
        <w:t>Notulensi Arahan Pelaksanaan Tugas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noProof/>
        </w:rPr>
        <w:t>Catatan Permasalahan dan Koreksi Hasil Kerja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lang w:val="id-ID"/>
        </w:rPr>
        <w:t>Laporan penyelenggaraan kegiatan analisis pasar pariwisata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lang w:val="id-ID"/>
        </w:rPr>
        <w:t>Laporan penyelenggaraan kegiatan promosi wisata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lang w:val="id-ID"/>
        </w:rPr>
        <w:lastRenderedPageBreak/>
        <w:t>Laporan penyelenggaraan kegiatan informatika dan komunikasi pariwisata</w:t>
      </w:r>
    </w:p>
    <w:p w:rsidR="002F3F16" w:rsidRP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noProof/>
        </w:rPr>
        <w:t>Hasil Evaluasi Kegiatan</w:t>
      </w:r>
    </w:p>
    <w:p w:rsidR="002F3F16" w:rsidRDefault="002F3F16" w:rsidP="002F3F16">
      <w:pPr>
        <w:pStyle w:val="ListParagraph"/>
        <w:numPr>
          <w:ilvl w:val="0"/>
          <w:numId w:val="1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/>
          <w:noProof/>
        </w:rPr>
        <w:t>Laporan Kegiatan</w:t>
      </w:r>
    </w:p>
    <w:p w:rsidR="00D479D5" w:rsidRPr="002F3F1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2F3F1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BAHAN KERJA</w:t>
      </w:r>
      <w:r w:rsidRPr="002F3F1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2F3F16" w:rsidTr="00570861">
        <w:tc>
          <w:tcPr>
            <w:tcW w:w="557" w:type="dxa"/>
            <w:vAlign w:val="center"/>
          </w:tcPr>
          <w:p w:rsidR="009A3C09" w:rsidRPr="002F3F1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2F3F1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7" w:type="dxa"/>
            <w:vAlign w:val="center"/>
          </w:tcPr>
          <w:p w:rsidR="009A3C09" w:rsidRPr="002F3F1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 xml:space="preserve">Program Unit </w:t>
            </w:r>
            <w:r w:rsidRPr="002F3F16">
              <w:rPr>
                <w:rFonts w:ascii="Ebrima" w:hAnsi="Ebrima"/>
                <w:lang w:val="id-ID"/>
              </w:rPr>
              <w:t>Dinas Pariwisata Daerah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, </w:t>
            </w:r>
            <w:r w:rsidRPr="002F3F16">
              <w:rPr>
                <w:rFonts w:ascii="Ebrima" w:hAnsi="Ebrima"/>
                <w:noProof/>
              </w:rPr>
              <w:t>SOP dan Petunjuk Teknis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 xml:space="preserve">Penyusunan Rencana Operasional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</w:rPr>
              <w:t xml:space="preserve">Beban Kerja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2F3F16">
              <w:rPr>
                <w:rFonts w:ascii="Ebrima" w:hAnsi="Ebrima"/>
                <w:noProof/>
              </w:rPr>
              <w:t>SOTK (Tupoksi)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Heading2"/>
              <w:outlineLvl w:val="1"/>
              <w:rPr>
                <w:rFonts w:ascii="Ebrima" w:hAnsi="Ebrima"/>
                <w:sz w:val="22"/>
                <w:szCs w:val="22"/>
              </w:rPr>
            </w:pPr>
            <w:r w:rsidRPr="002F3F16">
              <w:rPr>
                <w:rFonts w:ascii="Ebrima" w:hAnsi="Ebrima"/>
                <w:sz w:val="22"/>
                <w:szCs w:val="22"/>
              </w:rPr>
              <w:t>Pendistribusian tugas kepada bawahan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</w:rPr>
              <w:t>SOTK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, </w:t>
            </w:r>
            <w:r w:rsidRPr="002F3F16">
              <w:rPr>
                <w:rFonts w:ascii="Ebrima" w:hAnsi="Ebrima"/>
                <w:noProof/>
              </w:rPr>
              <w:t>Rencana Operasional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2F3F16">
              <w:rPr>
                <w:rFonts w:ascii="Ebrima" w:hAnsi="Ebrima"/>
                <w:noProof/>
              </w:rPr>
              <w:t>Kerangka Acuan Kerja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>Pemberian Petunjuk dan Arahan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</w:rPr>
              <w:t>SOTK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, </w:t>
            </w:r>
            <w:r w:rsidRPr="002F3F16">
              <w:rPr>
                <w:rFonts w:ascii="Ebrima" w:hAnsi="Ebrima"/>
                <w:noProof/>
              </w:rPr>
              <w:t>Rencana Operasional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2F3F16">
              <w:rPr>
                <w:rFonts w:ascii="Ebrima" w:hAnsi="Ebrima"/>
                <w:noProof/>
              </w:rPr>
              <w:t>Kerangka Acuan Kerja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>Penyeliaan Pelaksanaan Tugas Bawahan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 xml:space="preserve">Tupoksi, SOP dan </w:t>
            </w:r>
            <w:r w:rsidRPr="002F3F16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2F3F16">
              <w:rPr>
                <w:rFonts w:ascii="Ebrima" w:hAnsi="Ebrima"/>
                <w:lang w:val="id-ID"/>
              </w:rPr>
              <w:t xml:space="preserve"> kegiatan analisis pasar pariwisata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Penyelenggaraan kegiatan analisis pasar pariwisata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 xml:space="preserve">Tupoksi, SOP dan </w:t>
            </w:r>
            <w:r w:rsidRPr="002F3F16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2F3F16">
              <w:rPr>
                <w:rFonts w:ascii="Ebrima" w:hAnsi="Ebrima"/>
                <w:lang w:val="id-ID"/>
              </w:rPr>
              <w:t xml:space="preserve"> kegiatan  promosi wisata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Penyelenggaraan kegiatan promosi wisata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 xml:space="preserve">Tupoksi, SOP dan </w:t>
            </w:r>
            <w:r w:rsidRPr="002F3F16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2F3F16">
              <w:rPr>
                <w:rFonts w:ascii="Ebrima" w:hAnsi="Ebrima"/>
                <w:lang w:val="id-ID"/>
              </w:rPr>
              <w:t xml:space="preserve"> kegiatan </w:t>
            </w:r>
            <w:r w:rsidRPr="002F3F16">
              <w:rPr>
                <w:rFonts w:ascii="Ebrima" w:hAnsi="Ebrima"/>
              </w:rPr>
              <w:t xml:space="preserve"> </w:t>
            </w:r>
            <w:r w:rsidRPr="002F3F16">
              <w:rPr>
                <w:rFonts w:ascii="Ebrima" w:hAnsi="Ebrima"/>
                <w:lang w:val="id-ID"/>
              </w:rPr>
              <w:t>informatika dan komunikasi pariwisata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Penyelenggaraan kegiatan informatika dan komunikasi pariwisata</w:t>
            </w:r>
          </w:p>
        </w:tc>
      </w:tr>
      <w:tr w:rsidR="00E257B0" w:rsidRPr="002F3F16" w:rsidTr="00570861">
        <w:tc>
          <w:tcPr>
            <w:tcW w:w="557" w:type="dxa"/>
          </w:tcPr>
          <w:p w:rsidR="00E257B0" w:rsidRPr="002F3F16" w:rsidRDefault="00E257B0" w:rsidP="00E257B0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 xml:space="preserve">Rencana Operasional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dan</w:t>
            </w:r>
            <w:r w:rsidRPr="002F3F16">
              <w:rPr>
                <w:rFonts w:ascii="Ebrima" w:hAnsi="Ebrima"/>
                <w:noProof/>
              </w:rPr>
              <w:t xml:space="preserve"> Laporan Kegiatan Bawahan</w:t>
            </w:r>
          </w:p>
        </w:tc>
        <w:tc>
          <w:tcPr>
            <w:tcW w:w="4517" w:type="dxa"/>
          </w:tcPr>
          <w:p w:rsidR="00E257B0" w:rsidRPr="002F3F16" w:rsidRDefault="00E257B0" w:rsidP="009A3342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>Pengevaluasian Pelaksanaan Tugas</w:t>
            </w:r>
          </w:p>
        </w:tc>
      </w:tr>
      <w:tr w:rsidR="00E0062F" w:rsidRPr="002F3F16" w:rsidTr="00570861">
        <w:tc>
          <w:tcPr>
            <w:tcW w:w="557" w:type="dxa"/>
          </w:tcPr>
          <w:p w:rsidR="00E0062F" w:rsidRPr="002F3F16" w:rsidRDefault="00E0062F" w:rsidP="00E0062F">
            <w:pPr>
              <w:pStyle w:val="ListParagraph"/>
              <w:numPr>
                <w:ilvl w:val="0"/>
                <w:numId w:val="10"/>
              </w:numPr>
              <w:tabs>
                <w:tab w:val="left" w:pos="282"/>
              </w:tabs>
              <w:ind w:left="270" w:hanging="180"/>
              <w:jc w:val="both"/>
              <w:rPr>
                <w:rFonts w:ascii="Ebrima" w:hAnsi="Ebrima"/>
              </w:rPr>
            </w:pPr>
          </w:p>
        </w:tc>
        <w:tc>
          <w:tcPr>
            <w:tcW w:w="4095" w:type="dxa"/>
          </w:tcPr>
          <w:p w:rsidR="00E0062F" w:rsidRPr="002F3F16" w:rsidRDefault="00E0062F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>SOP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, </w:t>
            </w:r>
            <w:r w:rsidRPr="002F3F16">
              <w:rPr>
                <w:rFonts w:ascii="Ebrima" w:hAnsi="Ebrima"/>
                <w:noProof/>
              </w:rPr>
              <w:t xml:space="preserve">Petunjuk Teknis 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dan </w:t>
            </w:r>
            <w:r w:rsidRPr="002F3F16">
              <w:rPr>
                <w:rFonts w:ascii="Ebrima" w:hAnsi="Ebrima"/>
                <w:noProof/>
              </w:rPr>
              <w:t>Laporan Hasil Kegiatan</w:t>
            </w:r>
          </w:p>
        </w:tc>
        <w:tc>
          <w:tcPr>
            <w:tcW w:w="4517" w:type="dxa"/>
          </w:tcPr>
          <w:p w:rsidR="00E0062F" w:rsidRPr="002F3F16" w:rsidRDefault="00E0062F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</w:rPr>
              <w:t>Penyusunan Laporan</w:t>
            </w:r>
          </w:p>
        </w:tc>
      </w:tr>
    </w:tbl>
    <w:p w:rsidR="004272A8" w:rsidRPr="002F3F16" w:rsidRDefault="004272A8" w:rsidP="009A3C09">
      <w:pPr>
        <w:jc w:val="both"/>
        <w:rPr>
          <w:rFonts w:ascii="Ebrima" w:hAnsi="Ebrima" w:cstheme="minorHAnsi"/>
        </w:rPr>
      </w:pPr>
    </w:p>
    <w:p w:rsidR="009A3C09" w:rsidRPr="002F3F1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PERANGKAT KERJA</w:t>
      </w:r>
      <w:r w:rsidR="009A3C09" w:rsidRPr="002F3F1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2F3F16" w:rsidTr="00180BBC">
        <w:tc>
          <w:tcPr>
            <w:tcW w:w="557" w:type="dxa"/>
            <w:vAlign w:val="center"/>
          </w:tcPr>
          <w:p w:rsidR="009A3C09" w:rsidRPr="002F3F16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2F3F16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2F3F1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lastRenderedPageBreak/>
              <w:t>2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F64560" w:rsidRPr="002F3F16" w:rsidTr="00180BBC">
        <w:tc>
          <w:tcPr>
            <w:tcW w:w="557" w:type="dxa"/>
          </w:tcPr>
          <w:p w:rsidR="00F64560" w:rsidRPr="002F3F16" w:rsidRDefault="00F64560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F64560" w:rsidRPr="00F1297C" w:rsidRDefault="00F64560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F64560" w:rsidRPr="00F1297C" w:rsidRDefault="00F64560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</w:tbl>
    <w:p w:rsidR="009A3C09" w:rsidRPr="002F3F16" w:rsidRDefault="009A3C09" w:rsidP="009A3C09">
      <w:pPr>
        <w:jc w:val="both"/>
        <w:rPr>
          <w:rFonts w:ascii="Ebrima" w:hAnsi="Ebrima" w:cstheme="minorHAnsi"/>
        </w:rPr>
      </w:pPr>
    </w:p>
    <w:p w:rsidR="009A3C09" w:rsidRPr="002F3F1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TANGGUNG JAWAB</w:t>
      </w:r>
      <w:r w:rsidR="009A3C09" w:rsidRPr="002F3F1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2F3F16" w:rsidTr="00E0062F">
        <w:tc>
          <w:tcPr>
            <w:tcW w:w="557" w:type="dxa"/>
            <w:vAlign w:val="center"/>
          </w:tcPr>
          <w:p w:rsidR="009A3C09" w:rsidRPr="002F3F16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2F3F16" w:rsidRDefault="009A3C09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URAIAN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Ketepatan m</w:t>
            </w:r>
            <w:r w:rsidRPr="002F3F16">
              <w:rPr>
                <w:rFonts w:ascii="Ebrima" w:hAnsi="Ebrima"/>
                <w:noProof/>
              </w:rPr>
              <w:t xml:space="preserve">enyusun rencana operasional 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Keefektifan pendistribusian</w:t>
            </w:r>
            <w:r w:rsidRPr="002F3F16">
              <w:rPr>
                <w:rFonts w:ascii="Ebrima" w:hAnsi="Ebrima"/>
                <w:noProof/>
              </w:rPr>
              <w:t xml:space="preserve"> tugas kepada bawahan 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Ketepatan m</w:t>
            </w:r>
            <w:r w:rsidRPr="002F3F16">
              <w:rPr>
                <w:rFonts w:ascii="Ebrima" w:hAnsi="Ebrima"/>
                <w:noProof/>
              </w:rPr>
              <w:t xml:space="preserve">emberi petunjuk pelaksanaan tugas kepada bawahan 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Ketepatan m</w:t>
            </w:r>
            <w:r w:rsidRPr="002F3F16">
              <w:rPr>
                <w:rFonts w:ascii="Ebrima" w:hAnsi="Ebrima"/>
                <w:noProof/>
              </w:rPr>
              <w:t xml:space="preserve">enyelia pelaksanaan tugas bawahan 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 xml:space="preserve">Kelancaran </w:t>
            </w:r>
            <w:r w:rsidRPr="002F3F16">
              <w:rPr>
                <w:rFonts w:ascii="Ebrima" w:hAnsi="Ebrima"/>
                <w:lang w:val="id-ID"/>
              </w:rPr>
              <w:t>penyelenggaraan kegiatan analisis pasar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 xml:space="preserve">Kelancaran </w:t>
            </w:r>
            <w:r w:rsidRPr="002F3F16">
              <w:rPr>
                <w:rFonts w:ascii="Ebrima" w:hAnsi="Ebrima"/>
                <w:lang w:val="id-ID"/>
              </w:rPr>
              <w:t>penyelenggaraan kegiatan promosi 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 xml:space="preserve">Kelancaran </w:t>
            </w:r>
            <w:r w:rsidRPr="002F3F16">
              <w:rPr>
                <w:rFonts w:ascii="Ebrima" w:hAnsi="Ebrima"/>
                <w:lang w:val="id-ID"/>
              </w:rPr>
              <w:t>penyelenggaraan kegiatan informatika dan komunikasi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Keefektifan m</w:t>
            </w:r>
            <w:r w:rsidRPr="002F3F16">
              <w:rPr>
                <w:rFonts w:ascii="Ebrima" w:hAnsi="Ebrima"/>
                <w:noProof/>
              </w:rPr>
              <w:t xml:space="preserve">engevaluasi pelaksanaan tugas bawahan 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Keakuratan m</w:t>
            </w:r>
            <w:r w:rsidRPr="002F3F16">
              <w:rPr>
                <w:rFonts w:ascii="Ebrima" w:hAnsi="Ebrima"/>
                <w:noProof/>
              </w:rPr>
              <w:t xml:space="preserve">enyusun laporan pelaksanaan tugas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</w:tbl>
    <w:p w:rsidR="009A3C09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2F7873" w:rsidRPr="002F3F16" w:rsidRDefault="002F7873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2F3F1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 xml:space="preserve">WEWENANG </w:t>
      </w:r>
      <w:r w:rsidR="00887C0D" w:rsidRPr="002F3F1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2F3F16" w:rsidTr="00E0062F">
        <w:tc>
          <w:tcPr>
            <w:tcW w:w="557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URAIAN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 xml:space="preserve">Menentukan rencana operasional </w:t>
            </w:r>
            <w:r w:rsidRPr="002F3F16">
              <w:rPr>
                <w:rFonts w:ascii="Ebrima" w:hAnsi="Ebrima"/>
                <w:noProof/>
              </w:rPr>
              <w:t xml:space="preserve">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Menetapkan pembagian tugas bawahan sesuai tugas pokok dan tanggung jawabnya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Memberikan pengarahan pelaksanaan tugas kepada bawahan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Menentukan standar kualitas dan kuantitas hasil kerja bawahan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Menetapkan kebijakan dan mengendalikan</w:t>
            </w:r>
            <w:r w:rsidRPr="002F3F16">
              <w:rPr>
                <w:rFonts w:ascii="Ebrima" w:hAnsi="Ebrima"/>
                <w:lang w:val="id-ID"/>
              </w:rPr>
              <w:t xml:space="preserve"> kegiatan analisis pasar pariwisata</w:t>
            </w:r>
          </w:p>
        </w:tc>
      </w:tr>
      <w:tr w:rsidR="00E257B0" w:rsidRPr="002F3F16" w:rsidTr="00E0062F">
        <w:trPr>
          <w:trHeight w:val="367"/>
        </w:trPr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Menetapkan kebijakan dan mengendalikan</w:t>
            </w:r>
            <w:r w:rsidRPr="002F3F16">
              <w:rPr>
                <w:rFonts w:ascii="Ebrima" w:hAnsi="Ebrima"/>
                <w:lang w:val="id-ID"/>
              </w:rPr>
              <w:t xml:space="preserve"> kegiatan promosi 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noProof/>
                <w:lang w:val="id-ID"/>
              </w:rPr>
              <w:t>Menetapkan kebijakan dan mengendalikan</w:t>
            </w:r>
            <w:r w:rsidRPr="002F3F16">
              <w:rPr>
                <w:rFonts w:ascii="Ebrima" w:hAnsi="Ebrima"/>
                <w:lang w:val="id-ID"/>
              </w:rPr>
              <w:t xml:space="preserve"> kegiatan informatika dan komunikasi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 xml:space="preserve">Memberikan pengarahan berdasarkan evaluasi hasil pelaksanaan kegiatan unit </w:t>
            </w:r>
            <w:r w:rsidRPr="002F3F16">
              <w:rPr>
                <w:rFonts w:ascii="Ebrima" w:hAnsi="Ebrima"/>
                <w:noProof/>
              </w:rPr>
              <w:t xml:space="preserve">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  <w:tr w:rsidR="00E257B0" w:rsidRPr="002F3F16" w:rsidTr="00E0062F">
        <w:tc>
          <w:tcPr>
            <w:tcW w:w="557" w:type="dxa"/>
          </w:tcPr>
          <w:p w:rsidR="00E257B0" w:rsidRPr="002F3F16" w:rsidRDefault="00E257B0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E257B0" w:rsidRPr="002F3F16" w:rsidRDefault="00E257B0" w:rsidP="00E257B0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 xml:space="preserve">Menilai laporan hasil pelaksanaan tugas unit </w:t>
            </w:r>
            <w:r w:rsidRPr="002F3F16">
              <w:rPr>
                <w:rFonts w:ascii="Ebrima" w:hAnsi="Ebrima"/>
                <w:noProof/>
              </w:rPr>
              <w:t xml:space="preserve">di lingkungan </w:t>
            </w:r>
            <w:r w:rsidRPr="002F3F16">
              <w:rPr>
                <w:rFonts w:ascii="Ebrima" w:hAnsi="Ebrima"/>
                <w:lang w:val="id-ID"/>
              </w:rPr>
              <w:t>Bidang Pemasaran Pariwisata</w:t>
            </w:r>
          </w:p>
        </w:tc>
      </w:tr>
    </w:tbl>
    <w:p w:rsidR="00887C0D" w:rsidRPr="002F3F1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2F3F1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 xml:space="preserve">KORELASI JABATAN </w:t>
      </w:r>
      <w:r w:rsidR="00887C0D" w:rsidRPr="002F3F1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2F3F16" w:rsidTr="00180BBC">
        <w:tc>
          <w:tcPr>
            <w:tcW w:w="614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Asisten I, II  dan III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JPT Pratama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Dinas Pariwisata Daerah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Provinsi Sulawesi Barat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Administrator dan Pengawas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Dinas Pariwisata Daerah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Provinsi Sulawesi Barat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 xml:space="preserve">Pengawas, Jabatan Pelaksana dan Jabatan Fungsional 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Bidang Pengembangan Destinasi Pariwisata, Dinas Pariwisata Daerah</w:t>
            </w:r>
            <w:r w:rsidRPr="002F3F16">
              <w:rPr>
                <w:rFonts w:ascii="Ebrima" w:hAnsi="Ebrima"/>
                <w:noProof/>
                <w:lang w:val="id-ID"/>
              </w:rPr>
              <w:t xml:space="preserve"> Provinsi Sulawesi Barat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Koordinasi dan Laporan Pelaksanaan Tugas</w:t>
            </w:r>
          </w:p>
        </w:tc>
      </w:tr>
      <w:tr w:rsidR="00DF6E18" w:rsidRPr="002F3F16" w:rsidTr="00180BBC">
        <w:tc>
          <w:tcPr>
            <w:tcW w:w="61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027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2F3F16">
              <w:rPr>
                <w:rFonts w:ascii="Ebrima" w:hAnsi="Ebrima"/>
                <w:lang w:val="id-ID"/>
              </w:rPr>
              <w:t>Asisten I, II  dan III</w:t>
            </w:r>
          </w:p>
        </w:tc>
        <w:tc>
          <w:tcPr>
            <w:tcW w:w="3402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Pemerintah Provinsi Sulawesi Barat</w:t>
            </w:r>
          </w:p>
        </w:tc>
        <w:tc>
          <w:tcPr>
            <w:tcW w:w="2126" w:type="dxa"/>
          </w:tcPr>
          <w:p w:rsidR="00DF6E18" w:rsidRPr="002F3F16" w:rsidRDefault="00DF6E18" w:rsidP="00F828F7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2F3F16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2F7873" w:rsidRDefault="002F7873" w:rsidP="00887C0D">
      <w:pPr>
        <w:pStyle w:val="ListParagraph"/>
        <w:jc w:val="both"/>
        <w:rPr>
          <w:rFonts w:ascii="Ebrima" w:hAnsi="Ebrima" w:cstheme="minorHAnsi"/>
        </w:rPr>
      </w:pPr>
    </w:p>
    <w:p w:rsidR="002F7873" w:rsidRDefault="002F7873" w:rsidP="00887C0D">
      <w:pPr>
        <w:pStyle w:val="ListParagraph"/>
        <w:jc w:val="both"/>
        <w:rPr>
          <w:rFonts w:ascii="Ebrima" w:hAnsi="Ebrima" w:cstheme="minorHAnsi"/>
        </w:rPr>
      </w:pPr>
    </w:p>
    <w:p w:rsidR="002F7873" w:rsidRPr="002F3F16" w:rsidRDefault="002F7873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2F3F1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KONDISI LINGKUNGAN KERJA</w:t>
      </w:r>
      <w:r w:rsidRPr="002F3F1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2F3F16" w:rsidTr="007F488C">
        <w:tc>
          <w:tcPr>
            <w:tcW w:w="664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2F3F16" w:rsidRDefault="00887C0D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FAKTOR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Tempat kerja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Di dalam ruangan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Suhu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Suhu kamar normal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Udara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Sirkulasi baik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Keadaan ruangan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Luas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Letak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Rata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Penerangan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Cukup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Suara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Tidak berisik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Keadaan tempat kerja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Bekerja dengan berkas kertas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Getaran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Tidak ada</w:t>
            </w:r>
          </w:p>
        </w:tc>
      </w:tr>
      <w:tr w:rsidR="00DF6E18" w:rsidRPr="002F3F16" w:rsidTr="007F488C">
        <w:tc>
          <w:tcPr>
            <w:tcW w:w="664" w:type="dxa"/>
          </w:tcPr>
          <w:p w:rsidR="00DF6E18" w:rsidRPr="002F3F16" w:rsidRDefault="00DF6E18" w:rsidP="00DF6E18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3834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Tempat kerja</w:t>
            </w:r>
          </w:p>
        </w:tc>
        <w:tc>
          <w:tcPr>
            <w:tcW w:w="4671" w:type="dxa"/>
          </w:tcPr>
          <w:p w:rsidR="00DF6E18" w:rsidRPr="002F3F16" w:rsidRDefault="00DF6E18" w:rsidP="00F828F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2F3F16">
              <w:rPr>
                <w:rFonts w:ascii="Ebrima" w:hAnsi="Ebrima"/>
              </w:rPr>
              <w:t>Di dalam ruangan</w:t>
            </w:r>
          </w:p>
        </w:tc>
      </w:tr>
    </w:tbl>
    <w:p w:rsidR="00887C0D" w:rsidRPr="002F3F1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RESIKO BAHAYA</w:t>
      </w:r>
      <w:r w:rsidRPr="002F3F1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2F3F16" w:rsidTr="00F23E45">
        <w:tc>
          <w:tcPr>
            <w:tcW w:w="799" w:type="dxa"/>
            <w:vAlign w:val="center"/>
          </w:tcPr>
          <w:p w:rsidR="00F52035" w:rsidRPr="002F3F16" w:rsidRDefault="00F52035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2F3F16" w:rsidRDefault="00F52035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2F3F16" w:rsidRDefault="00F52035" w:rsidP="00F23E45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2F3F1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2F3F16" w:rsidTr="00F23E45">
        <w:tc>
          <w:tcPr>
            <w:tcW w:w="799" w:type="dxa"/>
          </w:tcPr>
          <w:p w:rsidR="00F52035" w:rsidRPr="002F3F16" w:rsidRDefault="00F52035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2F3F1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2F3F16" w:rsidRDefault="00F52035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2F3F16" w:rsidRDefault="00F52035" w:rsidP="00F23E45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180BBC" w:rsidRPr="002F3F1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SYARAT JABATAN :</w:t>
      </w:r>
    </w:p>
    <w:p w:rsidR="002F7873" w:rsidRPr="002F7873" w:rsidRDefault="00F52035" w:rsidP="002F7873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Keterampilan Kerja</w:t>
      </w:r>
      <w:r w:rsidRPr="002F3F16">
        <w:rPr>
          <w:rFonts w:ascii="Ebrima" w:hAnsi="Ebrima" w:cstheme="minorHAnsi"/>
        </w:rPr>
        <w:tab/>
        <w:t>:</w:t>
      </w:r>
    </w:p>
    <w:p w:rsidR="002F7873" w:rsidRPr="00312246" w:rsidRDefault="002F7873" w:rsidP="002F7873">
      <w:pPr>
        <w:pStyle w:val="ListParagraph"/>
        <w:numPr>
          <w:ilvl w:val="0"/>
          <w:numId w:val="15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memimpin dan mengambil keputusan operasional;</w:t>
      </w:r>
    </w:p>
    <w:p w:rsidR="002F7873" w:rsidRPr="00312246" w:rsidRDefault="002F7873" w:rsidP="002F7873">
      <w:pPr>
        <w:pStyle w:val="ListParagraph"/>
        <w:numPr>
          <w:ilvl w:val="0"/>
          <w:numId w:val="15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memecahkan masalah;</w:t>
      </w:r>
    </w:p>
    <w:p w:rsidR="002F7873" w:rsidRPr="00312246" w:rsidRDefault="002F7873" w:rsidP="002F7873">
      <w:pPr>
        <w:pStyle w:val="ListParagraph"/>
        <w:numPr>
          <w:ilvl w:val="0"/>
          <w:numId w:val="15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berkomunikasi efektif;</w:t>
      </w:r>
    </w:p>
    <w:p w:rsidR="002F7873" w:rsidRPr="00312246" w:rsidRDefault="002F7873" w:rsidP="002F7873">
      <w:pPr>
        <w:pStyle w:val="ListParagraph"/>
        <w:numPr>
          <w:ilvl w:val="0"/>
          <w:numId w:val="15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melaksanakan tugas teknis dan administratif;</w:t>
      </w:r>
    </w:p>
    <w:p w:rsidR="00B811FE" w:rsidRDefault="002F7873" w:rsidP="002F7873">
      <w:pPr>
        <w:pStyle w:val="ListParagraph"/>
        <w:numPr>
          <w:ilvl w:val="0"/>
          <w:numId w:val="15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Keterampilan mengoperasikan komputer.</w:t>
      </w:r>
    </w:p>
    <w:p w:rsidR="002F7873" w:rsidRPr="002F7873" w:rsidRDefault="002F7873" w:rsidP="002F7873">
      <w:pPr>
        <w:pStyle w:val="ListParagraph"/>
        <w:tabs>
          <w:tab w:val="left" w:pos="1440"/>
          <w:tab w:val="left" w:pos="1710"/>
          <w:tab w:val="left" w:pos="3240"/>
        </w:tabs>
        <w:spacing w:after="0"/>
        <w:ind w:left="2160"/>
        <w:jc w:val="both"/>
        <w:rPr>
          <w:rFonts w:ascii="Ebrima" w:hAnsi="Ebrima"/>
        </w:rPr>
      </w:pPr>
    </w:p>
    <w:p w:rsidR="00F52035" w:rsidRPr="002F3F1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Bakat Kerja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</w:rPr>
        <w:t>G: Intelegensi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</w:rPr>
        <w:lastRenderedPageBreak/>
        <w:t>V: Verbal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P: Penerapan Bentuk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noProof/>
        </w:rPr>
        <w:t>Q: Ketelitian</w:t>
      </w:r>
    </w:p>
    <w:p w:rsidR="00B811FE" w:rsidRPr="002F3F1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Temperamen Kerja</w:t>
      </w:r>
      <w:r w:rsidRPr="002F3F16">
        <w:rPr>
          <w:rFonts w:ascii="Ebrima" w:hAnsi="Ebrima" w:cstheme="minorHAnsi"/>
        </w:rPr>
        <w:tab/>
        <w:t>: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2F3F16">
        <w:rPr>
          <w:rFonts w:ascii="Ebrima" w:hAnsi="Ebrima" w:cstheme="minorHAnsi"/>
          <w:noProof/>
          <w:lang w:val="id-ID"/>
        </w:rPr>
        <w:t>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</w:rPr>
        <w:t>I: Kemampuan menyesuaikan diri untuk pekerjaan - pekerjaan mempengaruhi orang lain dalam pendapat, sikap atau pertimbangan mengenai gagasan</w:t>
      </w:r>
      <w:r w:rsidRPr="002F3F16">
        <w:rPr>
          <w:rFonts w:ascii="Ebrima" w:hAnsi="Ebrima" w:cstheme="minorHAnsi"/>
          <w:noProof/>
          <w:lang w:val="id-ID"/>
        </w:rPr>
        <w:t>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2F3F1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Minat Kerja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Pr="002F3F1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Upaya Fisik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2F3F16">
        <w:rPr>
          <w:rFonts w:ascii="Ebrima" w:hAnsi="Ebrima" w:cstheme="minorHAnsi"/>
          <w:noProof/>
          <w:lang w:val="id-ID"/>
        </w:rPr>
        <w:t>Duduk;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noProof/>
          <w:lang w:val="id-ID"/>
        </w:rPr>
        <w:t>Berbicara;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noProof/>
          <w:lang w:val="id-ID"/>
        </w:rPr>
        <w:t>Mendengar;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  <w:noProof/>
          <w:lang w:val="id-ID"/>
        </w:rPr>
        <w:t>Melihat.</w:t>
      </w:r>
    </w:p>
    <w:p w:rsidR="00B811FE" w:rsidRPr="002F3F1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Kondisi Fisik</w:t>
      </w:r>
      <w:r w:rsidRPr="002F3F16">
        <w:rPr>
          <w:rFonts w:ascii="Ebrima" w:hAnsi="Ebrima" w:cstheme="minorHAnsi"/>
        </w:rPr>
        <w:tab/>
        <w:t>:</w:t>
      </w:r>
    </w:p>
    <w:p w:rsidR="00B811FE" w:rsidRPr="002F3F1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Jenis Kelamin</w:t>
      </w:r>
      <w:r w:rsidRPr="002F3F16">
        <w:rPr>
          <w:rFonts w:ascii="Ebrima" w:hAnsi="Ebrima" w:cstheme="minorHAnsi"/>
        </w:rPr>
        <w:tab/>
        <w:t>:</w:t>
      </w:r>
      <w:r w:rsidR="00B811FE" w:rsidRPr="002F3F16">
        <w:rPr>
          <w:rFonts w:ascii="Ebrima" w:hAnsi="Ebrima" w:cstheme="minorHAnsi"/>
        </w:rPr>
        <w:t xml:space="preserve"> Laki-laki/Perempuan</w:t>
      </w:r>
    </w:p>
    <w:p w:rsidR="00B811FE" w:rsidRPr="002F3F1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Umur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  <w:t>tidak ada syarat khusus</w:t>
      </w:r>
    </w:p>
    <w:p w:rsidR="00B811FE" w:rsidRPr="002F3F1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lastRenderedPageBreak/>
        <w:t>Tinggi Badan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  <w:t>tidak ada syarat khusus</w:t>
      </w:r>
    </w:p>
    <w:p w:rsidR="00B811FE" w:rsidRPr="002F3F1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Berat Badan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  <w:t>tidak ada syarat khusus</w:t>
      </w:r>
    </w:p>
    <w:p w:rsidR="00B811FE" w:rsidRPr="002F3F1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Postur Badan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  <w:t>tidak ada syarat khusus</w:t>
      </w:r>
    </w:p>
    <w:p w:rsidR="00B811FE" w:rsidRPr="002F3F1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Penampilan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  <w:t>rapi</w:t>
      </w:r>
    </w:p>
    <w:p w:rsidR="00F52035" w:rsidRPr="002F3F1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Fungsi Pekerjaan</w:t>
      </w:r>
      <w:r w:rsidRPr="002F3F16">
        <w:rPr>
          <w:rFonts w:ascii="Ebrima" w:hAnsi="Ebrima" w:cstheme="minorHAnsi"/>
        </w:rPr>
        <w:tab/>
        <w:t>:</w:t>
      </w:r>
    </w:p>
    <w:p w:rsidR="00B811FE" w:rsidRPr="002F3F1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Data</w:t>
      </w:r>
      <w:r w:rsidR="00E0062F" w:rsidRPr="002F3F16">
        <w:rPr>
          <w:rFonts w:ascii="Ebrima" w:hAnsi="Ebrima" w:cstheme="minorHAnsi"/>
          <w:lang w:val="id-ID"/>
        </w:rPr>
        <w:tab/>
      </w:r>
      <w:r w:rsidRPr="002F3F16">
        <w:rPr>
          <w:rFonts w:ascii="Ebrima" w:hAnsi="Ebrima" w:cstheme="minorHAnsi"/>
        </w:rPr>
        <w:tab/>
      </w:r>
      <w:r w:rsidR="00B811FE" w:rsidRPr="002F3F16">
        <w:rPr>
          <w:rFonts w:ascii="Ebrima" w:hAnsi="Ebrima" w:cstheme="minorHAnsi"/>
        </w:rPr>
        <w:t>:</w:t>
      </w:r>
      <w:r w:rsidR="00B811FE" w:rsidRPr="002F3F16">
        <w:rPr>
          <w:rFonts w:ascii="Ebrima" w:hAnsi="Ebrima" w:cstheme="minorHAnsi"/>
        </w:rPr>
        <w:tab/>
      </w:r>
      <w:r w:rsidR="00B811FE" w:rsidRPr="002F3F16">
        <w:rPr>
          <w:rFonts w:ascii="Ebrima" w:hAnsi="Ebrima" w:cstheme="minorHAnsi"/>
          <w:noProof/>
          <w:lang w:val="id-ID"/>
        </w:rPr>
        <w:t>D3 = Menyusun Data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Orang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  <w:noProof/>
          <w:lang w:val="id-ID"/>
        </w:rPr>
        <w:t>O3 = Menyelia</w:t>
      </w:r>
    </w:p>
    <w:p w:rsidR="00B811FE" w:rsidRPr="002F3F1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Benda</w:t>
      </w:r>
      <w:r w:rsidRPr="002F3F16">
        <w:rPr>
          <w:rFonts w:ascii="Ebrima" w:hAnsi="Ebrima" w:cstheme="minorHAnsi"/>
        </w:rPr>
        <w:tab/>
        <w:t>: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  <w:noProof/>
          <w:lang w:val="id-ID"/>
        </w:rPr>
        <w:t>B7 = Memegang</w:t>
      </w:r>
    </w:p>
    <w:p w:rsidR="00B811FE" w:rsidRPr="002F3F1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PRESTASI KERJA YANG DIHARAPKAN</w:t>
      </w:r>
      <w:r w:rsidRPr="002F3F16">
        <w:rPr>
          <w:rFonts w:ascii="Ebrima" w:hAnsi="Ebrima" w:cstheme="minorHAnsi"/>
        </w:rPr>
        <w:tab/>
        <w:t>:</w:t>
      </w:r>
    </w:p>
    <w:tbl>
      <w:tblPr>
        <w:tblStyle w:val="TableGrid"/>
        <w:tblW w:w="8550" w:type="dxa"/>
        <w:tblInd w:w="738" w:type="dxa"/>
        <w:tblLook w:val="04A0"/>
      </w:tblPr>
      <w:tblGrid>
        <w:gridCol w:w="540"/>
        <w:gridCol w:w="5040"/>
        <w:gridCol w:w="1530"/>
        <w:gridCol w:w="1440"/>
      </w:tblGrid>
      <w:tr w:rsidR="002F7873" w:rsidRPr="00312246" w:rsidTr="00447E7D">
        <w:tc>
          <w:tcPr>
            <w:tcW w:w="540" w:type="dxa"/>
            <w:shd w:val="clear" w:color="auto" w:fill="FFC000"/>
            <w:vAlign w:val="center"/>
          </w:tcPr>
          <w:p w:rsidR="002F7873" w:rsidRPr="00312246" w:rsidRDefault="002F7873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No</w:t>
            </w:r>
          </w:p>
        </w:tc>
        <w:tc>
          <w:tcPr>
            <w:tcW w:w="5040" w:type="dxa"/>
            <w:shd w:val="clear" w:color="auto" w:fill="FFC000"/>
            <w:vAlign w:val="center"/>
          </w:tcPr>
          <w:p w:rsidR="002F7873" w:rsidRPr="00312246" w:rsidRDefault="002F7873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Hasil Kerja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2F7873" w:rsidRPr="00312246" w:rsidRDefault="002F7873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Waktu penyelesaian (Jam)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2F7873" w:rsidRPr="00312246" w:rsidRDefault="002F7873" w:rsidP="00447E7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Volume (setahun)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noProof/>
              </w:rPr>
              <w:t xml:space="preserve">Rencana Operasional </w:t>
            </w:r>
            <w:r w:rsidRPr="002F7873">
              <w:rPr>
                <w:rFonts w:ascii="Ebrima" w:hAnsi="Ebrima"/>
                <w:lang w:val="id-ID"/>
              </w:rPr>
              <w:t>Bidang Pemasaran Pariwisata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noProof/>
              </w:rPr>
              <w:t>Jadwal dan Pembagian Tugas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noProof/>
              </w:rPr>
              <w:t>Notulensi Arahan Pelaksanaan Tugas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noProof/>
              </w:rPr>
              <w:t>Catatan Permasalahan dan Koreksi Hasil Kerja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lang w:val="id-ID"/>
              </w:rPr>
              <w:t>Laporan penyelenggaraan kegiatan analisis pasar pariwisata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lang w:val="id-ID"/>
              </w:rPr>
              <w:t>Laporan penyelenggaraan kegiatan promosi wisata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lang w:val="id-ID"/>
              </w:rPr>
              <w:t>Laporan penyelenggaraan kegiatan informatika dan komunikasi pariwisata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6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Pr="002F7873" w:rsidRDefault="002F7873" w:rsidP="002F7873">
            <w:pPr>
              <w:jc w:val="both"/>
              <w:rPr>
                <w:rFonts w:ascii="Ebrima" w:hAnsi="Ebrima" w:cstheme="minorHAnsi"/>
              </w:rPr>
            </w:pPr>
            <w:r w:rsidRPr="002F7873">
              <w:rPr>
                <w:rFonts w:ascii="Ebrima" w:hAnsi="Ebrima"/>
                <w:noProof/>
              </w:rPr>
              <w:t>Hasil Evaluasi Kegiatan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2F7873" w:rsidRPr="00312246" w:rsidTr="001B278B">
        <w:tc>
          <w:tcPr>
            <w:tcW w:w="540" w:type="dxa"/>
          </w:tcPr>
          <w:p w:rsidR="002F7873" w:rsidRPr="00312246" w:rsidRDefault="002F7873" w:rsidP="002F787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2F7873" w:rsidRDefault="002F7873" w:rsidP="00BE5F74">
            <w:r w:rsidRPr="0036049A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1530" w:type="dxa"/>
          </w:tcPr>
          <w:p w:rsidR="002F7873" w:rsidRPr="002F7873" w:rsidRDefault="002F7873" w:rsidP="002F7873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40" w:type="dxa"/>
          </w:tcPr>
          <w:p w:rsidR="002F7873" w:rsidRPr="002F7873" w:rsidRDefault="002F7873" w:rsidP="00447E7D">
            <w:pPr>
              <w:jc w:val="center"/>
              <w:rPr>
                <w:rFonts w:ascii="Ebrima" w:hAnsi="Ebrima" w:cs="Calibri"/>
                <w:color w:val="000000"/>
              </w:rPr>
            </w:pPr>
            <w:r w:rsidRPr="002F7873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2F7873" w:rsidRPr="002F3F16" w:rsidRDefault="002F7873" w:rsidP="002F7873">
      <w:pPr>
        <w:pStyle w:val="ListParagraph"/>
        <w:jc w:val="both"/>
        <w:rPr>
          <w:rFonts w:ascii="Ebrima" w:hAnsi="Ebrima" w:cstheme="minorHAnsi"/>
        </w:rPr>
      </w:pPr>
    </w:p>
    <w:p w:rsidR="00F52035" w:rsidRPr="002F3F1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2F3F16">
        <w:rPr>
          <w:rFonts w:ascii="Ebrima" w:hAnsi="Ebrima" w:cstheme="minorHAnsi"/>
        </w:rPr>
        <w:t>KELAS JABATAN</w:t>
      </w:r>
      <w:r w:rsidRPr="002F3F16">
        <w:rPr>
          <w:rFonts w:ascii="Ebrima" w:hAnsi="Ebrima" w:cstheme="minorHAnsi"/>
        </w:rPr>
        <w:tab/>
      </w:r>
      <w:r w:rsidRPr="002F3F16">
        <w:rPr>
          <w:rFonts w:ascii="Ebrima" w:hAnsi="Ebrima" w:cstheme="minorHAnsi"/>
        </w:rPr>
        <w:tab/>
        <w:t>:</w:t>
      </w:r>
      <w:r w:rsidR="00D132F6" w:rsidRPr="002F3F16">
        <w:rPr>
          <w:rFonts w:ascii="Ebrima" w:hAnsi="Ebrima" w:cstheme="minorHAnsi"/>
        </w:rPr>
        <w:t xml:space="preserve"> </w:t>
      </w:r>
      <w:r w:rsidR="00E0062F" w:rsidRPr="002F3F16">
        <w:rPr>
          <w:rFonts w:ascii="Ebrima" w:hAnsi="Ebrima" w:cstheme="minorHAnsi"/>
          <w:lang w:val="id-ID"/>
        </w:rPr>
        <w:t>11</w:t>
      </w:r>
    </w:p>
    <w:p w:rsidR="00F52035" w:rsidRPr="00E0062F" w:rsidRDefault="00F52035" w:rsidP="00F52035">
      <w:pPr>
        <w:pStyle w:val="ListParagraph"/>
        <w:jc w:val="both"/>
        <w:rPr>
          <w:rFonts w:cstheme="minorHAnsi"/>
          <w:sz w:val="20"/>
          <w:szCs w:val="20"/>
        </w:rPr>
      </w:pPr>
    </w:p>
    <w:p w:rsidR="009A3C09" w:rsidRDefault="009A3C09" w:rsidP="009A3C09">
      <w:pPr>
        <w:jc w:val="both"/>
        <w:rPr>
          <w:rFonts w:cstheme="minorHAnsi"/>
        </w:rPr>
      </w:pPr>
    </w:p>
    <w:p w:rsidR="009E0C55" w:rsidRPr="006952A0" w:rsidRDefault="009E0C55" w:rsidP="009A3C09">
      <w:pPr>
        <w:jc w:val="both"/>
        <w:rPr>
          <w:rFonts w:cstheme="minorHAnsi"/>
        </w:rPr>
      </w:pPr>
    </w:p>
    <w:sectPr w:rsidR="009E0C55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8F" w:rsidRDefault="00FE5A8F" w:rsidP="00C5678F">
      <w:pPr>
        <w:spacing w:after="0" w:line="240" w:lineRule="auto"/>
      </w:pPr>
      <w:r>
        <w:separator/>
      </w:r>
    </w:p>
  </w:endnote>
  <w:endnote w:type="continuationSeparator" w:id="1">
    <w:p w:rsidR="00FE5A8F" w:rsidRDefault="00FE5A8F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F23E45" w:rsidRDefault="006A4D11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F23E45" w:rsidRDefault="006A4D11">
                    <w:pPr>
                      <w:jc w:val="center"/>
                    </w:pPr>
                    <w:fldSimple w:instr=" PAGE    \* MERGEFORMAT ">
                      <w:r w:rsidR="00F64560" w:rsidRPr="00F64560">
                        <w:rPr>
                          <w:noProof/>
                          <w:sz w:val="16"/>
                          <w:szCs w:val="16"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8F" w:rsidRDefault="00FE5A8F" w:rsidP="00C5678F">
      <w:pPr>
        <w:spacing w:after="0" w:line="240" w:lineRule="auto"/>
      </w:pPr>
      <w:r>
        <w:separator/>
      </w:r>
    </w:p>
  </w:footnote>
  <w:footnote w:type="continuationSeparator" w:id="1">
    <w:p w:rsidR="00FE5A8F" w:rsidRDefault="00FE5A8F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F23E45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F23E45" w:rsidRPr="00160DF3" w:rsidRDefault="00F23E45" w:rsidP="00F23E45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F23E45" w:rsidRPr="005E57A5" w:rsidRDefault="005E5875" w:rsidP="00BF5A47">
          <w:pPr>
            <w:pStyle w:val="Header"/>
            <w:jc w:val="right"/>
            <w:rPr>
              <w:rFonts w:cs="Calibri"/>
              <w:b/>
              <w:bCs/>
              <w:lang w:val="id-ID"/>
            </w:rPr>
          </w:pPr>
          <w:r>
            <w:rPr>
              <w:rFonts w:cs="Calibri"/>
              <w:b/>
              <w:bCs/>
              <w:lang w:val="id-ID"/>
            </w:rPr>
            <w:t>BIDANG</w:t>
          </w:r>
          <w:r w:rsidR="00F23E45">
            <w:rPr>
              <w:rFonts w:cs="Calibri"/>
              <w:b/>
              <w:bCs/>
            </w:rPr>
            <w:t xml:space="preserve"> PE</w:t>
          </w:r>
          <w:r w:rsidR="00370647">
            <w:rPr>
              <w:rFonts w:cs="Calibri"/>
              <w:b/>
              <w:bCs/>
            </w:rPr>
            <w:t>MASARAN</w:t>
          </w:r>
          <w:r w:rsidR="00F23E45">
            <w:rPr>
              <w:rFonts w:cs="Calibri"/>
              <w:b/>
              <w:bCs/>
              <w:lang w:val="id-ID"/>
            </w:rPr>
            <w:t xml:space="preserve"> PARIWISATA</w:t>
          </w:r>
        </w:p>
        <w:p w:rsidR="00F23E45" w:rsidRPr="00C6695E" w:rsidRDefault="00F23E45" w:rsidP="00BF5A47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F23E45" w:rsidRPr="00F76187" w:rsidRDefault="00F23E45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F23E45" w:rsidRDefault="00F23E45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DF1481"/>
    <w:multiLevelType w:val="hybridMultilevel"/>
    <w:tmpl w:val="BC0E09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566264EA">
      <w:start w:val="10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941A4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1B49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2">
    <w:nsid w:val="74813C4B"/>
    <w:multiLevelType w:val="hybridMultilevel"/>
    <w:tmpl w:val="8F4CF8CC"/>
    <w:lvl w:ilvl="0" w:tplc="04090011">
      <w:start w:val="1"/>
      <w:numFmt w:val="decimal"/>
      <w:lvlText w:val="%1)"/>
      <w:lvlJc w:val="left"/>
      <w:pPr>
        <w:ind w:left="2160" w:hanging="18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11518B"/>
    <w:rsid w:val="00180BBC"/>
    <w:rsid w:val="001931E0"/>
    <w:rsid w:val="001A1FE6"/>
    <w:rsid w:val="001B1C0E"/>
    <w:rsid w:val="001E58B2"/>
    <w:rsid w:val="00221B6E"/>
    <w:rsid w:val="002410DE"/>
    <w:rsid w:val="0026678D"/>
    <w:rsid w:val="002749A0"/>
    <w:rsid w:val="002C35E0"/>
    <w:rsid w:val="002D700A"/>
    <w:rsid w:val="002F3F16"/>
    <w:rsid w:val="002F7873"/>
    <w:rsid w:val="0031531B"/>
    <w:rsid w:val="00370647"/>
    <w:rsid w:val="00371ED7"/>
    <w:rsid w:val="0038711A"/>
    <w:rsid w:val="003A374A"/>
    <w:rsid w:val="003F2E15"/>
    <w:rsid w:val="0041775D"/>
    <w:rsid w:val="004272A8"/>
    <w:rsid w:val="00434A6B"/>
    <w:rsid w:val="00451160"/>
    <w:rsid w:val="00453F16"/>
    <w:rsid w:val="004A5290"/>
    <w:rsid w:val="00501041"/>
    <w:rsid w:val="00541111"/>
    <w:rsid w:val="00546531"/>
    <w:rsid w:val="00570861"/>
    <w:rsid w:val="00570D89"/>
    <w:rsid w:val="005E57A5"/>
    <w:rsid w:val="005E5875"/>
    <w:rsid w:val="00605F0B"/>
    <w:rsid w:val="0061335A"/>
    <w:rsid w:val="0064528B"/>
    <w:rsid w:val="00655F1B"/>
    <w:rsid w:val="00676FE0"/>
    <w:rsid w:val="006952A0"/>
    <w:rsid w:val="006A4D11"/>
    <w:rsid w:val="006D6A7F"/>
    <w:rsid w:val="006E3AAC"/>
    <w:rsid w:val="00762ED5"/>
    <w:rsid w:val="00777D4F"/>
    <w:rsid w:val="007F3C5B"/>
    <w:rsid w:val="007F488C"/>
    <w:rsid w:val="00812228"/>
    <w:rsid w:val="00834593"/>
    <w:rsid w:val="008763F2"/>
    <w:rsid w:val="0088337C"/>
    <w:rsid w:val="00887C0D"/>
    <w:rsid w:val="008C33D5"/>
    <w:rsid w:val="008D5F71"/>
    <w:rsid w:val="00983CF9"/>
    <w:rsid w:val="0099090C"/>
    <w:rsid w:val="009A3C09"/>
    <w:rsid w:val="009E0C55"/>
    <w:rsid w:val="009E2A0D"/>
    <w:rsid w:val="009F55DA"/>
    <w:rsid w:val="00A96EF7"/>
    <w:rsid w:val="00AF37D9"/>
    <w:rsid w:val="00AF7BD1"/>
    <w:rsid w:val="00B1593F"/>
    <w:rsid w:val="00B27C7E"/>
    <w:rsid w:val="00B516FC"/>
    <w:rsid w:val="00B61CC0"/>
    <w:rsid w:val="00B811FE"/>
    <w:rsid w:val="00BA73FD"/>
    <w:rsid w:val="00BB2786"/>
    <w:rsid w:val="00BB5A8B"/>
    <w:rsid w:val="00BD4838"/>
    <w:rsid w:val="00BF059F"/>
    <w:rsid w:val="00BF5A47"/>
    <w:rsid w:val="00C14265"/>
    <w:rsid w:val="00C5678F"/>
    <w:rsid w:val="00C95CCB"/>
    <w:rsid w:val="00D11927"/>
    <w:rsid w:val="00D132F6"/>
    <w:rsid w:val="00D1488B"/>
    <w:rsid w:val="00D260F1"/>
    <w:rsid w:val="00D479D5"/>
    <w:rsid w:val="00DA5039"/>
    <w:rsid w:val="00DA7D2C"/>
    <w:rsid w:val="00DC6001"/>
    <w:rsid w:val="00DC7997"/>
    <w:rsid w:val="00DF6E18"/>
    <w:rsid w:val="00E0062F"/>
    <w:rsid w:val="00E257B0"/>
    <w:rsid w:val="00E257D5"/>
    <w:rsid w:val="00E317E0"/>
    <w:rsid w:val="00EB6CC4"/>
    <w:rsid w:val="00EC4656"/>
    <w:rsid w:val="00EC62BD"/>
    <w:rsid w:val="00EF5481"/>
    <w:rsid w:val="00EF796C"/>
    <w:rsid w:val="00F21EDC"/>
    <w:rsid w:val="00F23E45"/>
    <w:rsid w:val="00F31F03"/>
    <w:rsid w:val="00F40FDB"/>
    <w:rsid w:val="00F52035"/>
    <w:rsid w:val="00F64560"/>
    <w:rsid w:val="00FA1F85"/>
    <w:rsid w:val="00FB4073"/>
    <w:rsid w:val="00FD5BD2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0062F"/>
    <w:pPr>
      <w:spacing w:after="0" w:line="240" w:lineRule="auto"/>
      <w:ind w:left="0"/>
      <w:jc w:val="both"/>
      <w:outlineLvl w:val="1"/>
    </w:pPr>
    <w:rPr>
      <w:rFonts w:ascii="Euphemia" w:eastAsiaTheme="minorHAnsi" w:hAnsi="Euphemia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062F"/>
    <w:rPr>
      <w:rFonts w:ascii="Euphemia" w:eastAsiaTheme="minorHAnsi" w:hAnsi="Euphemia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A576-B9FE-4769-A9F1-F1CA0C6F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10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2020-02-24T10:21:00Z</dcterms:created>
  <dcterms:modified xsi:type="dcterms:W3CDTF">2020-07-22T06:13:00Z</dcterms:modified>
</cp:coreProperties>
</file>