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9F" w:rsidRPr="00ED537C" w:rsidRDefault="00C5678F" w:rsidP="00C5678F">
      <w:pPr>
        <w:jc w:val="center"/>
        <w:rPr>
          <w:rFonts w:ascii="Ebrima" w:hAnsi="Ebrima" w:cstheme="minorHAnsi"/>
          <w:b/>
        </w:rPr>
      </w:pPr>
      <w:r w:rsidRPr="00ED537C">
        <w:rPr>
          <w:rFonts w:ascii="Ebrima" w:hAnsi="Ebrima" w:cstheme="minorHAnsi"/>
          <w:b/>
        </w:rPr>
        <w:t>INFORMASI JABATAN</w:t>
      </w:r>
    </w:p>
    <w:p w:rsidR="00C5678F" w:rsidRPr="00ED537C" w:rsidRDefault="00C5678F" w:rsidP="00C5678F">
      <w:pPr>
        <w:jc w:val="both"/>
        <w:rPr>
          <w:rFonts w:ascii="Ebrima" w:hAnsi="Ebrima" w:cstheme="minorHAnsi"/>
          <w:b/>
        </w:rPr>
      </w:pPr>
    </w:p>
    <w:p w:rsidR="00C5678F" w:rsidRPr="00ED537C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ED537C">
        <w:rPr>
          <w:rFonts w:ascii="Ebrima" w:hAnsi="Ebrima" w:cstheme="minorHAnsi"/>
        </w:rPr>
        <w:t>NAMA JABATAN</w:t>
      </w:r>
      <w:r w:rsidRPr="00ED537C">
        <w:rPr>
          <w:rFonts w:ascii="Ebrima" w:hAnsi="Ebrima" w:cstheme="minorHAnsi"/>
        </w:rPr>
        <w:tab/>
        <w:t>:</w:t>
      </w:r>
      <w:r w:rsidR="00B61CC0" w:rsidRPr="00ED537C">
        <w:rPr>
          <w:rFonts w:ascii="Ebrima" w:hAnsi="Ebrima" w:cstheme="minorHAnsi"/>
        </w:rPr>
        <w:t xml:space="preserve"> </w:t>
      </w:r>
      <w:r w:rsidR="000570E9">
        <w:rPr>
          <w:rFonts w:ascii="Ebrima" w:hAnsi="Ebrima" w:cstheme="minorHAnsi"/>
        </w:rPr>
        <w:t>Kepala</w:t>
      </w:r>
      <w:r w:rsidR="0056440C" w:rsidRPr="00ED537C">
        <w:rPr>
          <w:rFonts w:ascii="Ebrima" w:hAnsi="Ebrima" w:cstheme="minorHAnsi"/>
        </w:rPr>
        <w:t xml:space="preserve"> Dinas </w:t>
      </w:r>
    </w:p>
    <w:p w:rsidR="00C5678F" w:rsidRPr="00ED537C" w:rsidRDefault="006952A0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ED537C">
        <w:rPr>
          <w:rFonts w:ascii="Ebrima" w:hAnsi="Ebrima" w:cstheme="minorHAnsi"/>
        </w:rPr>
        <w:t>KODE JABATAN</w:t>
      </w:r>
      <w:r w:rsidRPr="00ED537C">
        <w:rPr>
          <w:rFonts w:ascii="Ebrima" w:hAnsi="Ebrima" w:cstheme="minorHAnsi"/>
        </w:rPr>
        <w:tab/>
      </w:r>
      <w:r w:rsidR="00C5678F" w:rsidRPr="00ED537C">
        <w:rPr>
          <w:rFonts w:ascii="Ebrima" w:hAnsi="Ebrima" w:cstheme="minorHAnsi"/>
        </w:rPr>
        <w:t>:</w:t>
      </w:r>
      <w:r w:rsidR="00B811FE" w:rsidRPr="00ED537C">
        <w:rPr>
          <w:rFonts w:ascii="Ebrima" w:hAnsi="Ebrima" w:cstheme="minorHAnsi"/>
        </w:rPr>
        <w:t xml:space="preserve"> </w:t>
      </w:r>
    </w:p>
    <w:p w:rsidR="00C5678F" w:rsidRPr="00ED537C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ED537C">
        <w:rPr>
          <w:rFonts w:ascii="Ebrima" w:hAnsi="Ebrima" w:cstheme="minorHAnsi"/>
        </w:rPr>
        <w:t>UNIT KERJA</w:t>
      </w:r>
      <w:r w:rsidRPr="00ED537C">
        <w:rPr>
          <w:rFonts w:ascii="Ebrima" w:hAnsi="Ebrima" w:cstheme="minorHAnsi"/>
        </w:rPr>
        <w:tab/>
      </w:r>
      <w:r w:rsidRPr="00ED537C">
        <w:rPr>
          <w:rFonts w:ascii="Ebrima" w:hAnsi="Ebrima" w:cstheme="minorHAnsi"/>
        </w:rPr>
        <w:tab/>
        <w:t>:</w:t>
      </w:r>
      <w:r w:rsidR="00676FE0" w:rsidRPr="00ED537C">
        <w:rPr>
          <w:rFonts w:ascii="Ebrima" w:hAnsi="Ebrima" w:cstheme="minorHAnsi"/>
        </w:rPr>
        <w:t xml:space="preserve"> Dinas Pariwisata Provinsi Sulawesi Barat</w:t>
      </w:r>
    </w:p>
    <w:p w:rsidR="00C5678F" w:rsidRPr="00ED537C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ED537C">
        <w:rPr>
          <w:rFonts w:ascii="Ebrima" w:hAnsi="Ebrima" w:cstheme="minorHAnsi"/>
        </w:rPr>
        <w:t>JPT Utama</w:t>
      </w:r>
      <w:r w:rsidRPr="00ED537C">
        <w:rPr>
          <w:rFonts w:ascii="Ebrima" w:hAnsi="Ebrima" w:cstheme="minorHAnsi"/>
        </w:rPr>
        <w:tab/>
      </w:r>
      <w:r w:rsidRPr="00ED537C">
        <w:rPr>
          <w:rFonts w:ascii="Ebrima" w:hAnsi="Ebrima" w:cstheme="minorHAnsi"/>
        </w:rPr>
        <w:tab/>
        <w:t>:</w:t>
      </w:r>
      <w:r w:rsidR="000570E9">
        <w:rPr>
          <w:rFonts w:ascii="Ebrima" w:hAnsi="Ebrima" w:cstheme="minorHAnsi"/>
        </w:rPr>
        <w:t xml:space="preserve"> Gubernur</w:t>
      </w:r>
    </w:p>
    <w:p w:rsidR="00C5678F" w:rsidRPr="00ED537C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ED537C">
        <w:rPr>
          <w:rFonts w:ascii="Ebrima" w:hAnsi="Ebrima" w:cstheme="minorHAnsi"/>
        </w:rPr>
        <w:t>JPT Madya</w:t>
      </w:r>
      <w:r w:rsidRPr="00ED537C">
        <w:rPr>
          <w:rFonts w:ascii="Ebrima" w:hAnsi="Ebrima" w:cstheme="minorHAnsi"/>
        </w:rPr>
        <w:tab/>
      </w:r>
      <w:r w:rsidRPr="00ED537C">
        <w:rPr>
          <w:rFonts w:ascii="Ebrima" w:hAnsi="Ebrima" w:cstheme="minorHAnsi"/>
        </w:rPr>
        <w:tab/>
        <w:t>:</w:t>
      </w:r>
      <w:r w:rsidR="0056440C" w:rsidRPr="00ED537C">
        <w:rPr>
          <w:rFonts w:ascii="Ebrima" w:hAnsi="Ebrima" w:cstheme="minorHAnsi"/>
        </w:rPr>
        <w:t xml:space="preserve"> Sekretaris Daerah</w:t>
      </w:r>
    </w:p>
    <w:p w:rsidR="00C5678F" w:rsidRPr="00ED537C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ED537C">
        <w:rPr>
          <w:rFonts w:ascii="Ebrima" w:hAnsi="Ebrima" w:cstheme="minorHAnsi"/>
        </w:rPr>
        <w:t>JPT Pratama</w:t>
      </w:r>
      <w:r w:rsidRPr="00ED537C">
        <w:rPr>
          <w:rFonts w:ascii="Ebrima" w:hAnsi="Ebrima" w:cstheme="minorHAnsi"/>
        </w:rPr>
        <w:tab/>
        <w:t>:</w:t>
      </w:r>
      <w:r w:rsidR="000570E9">
        <w:rPr>
          <w:rFonts w:ascii="Ebrima" w:hAnsi="Ebrima" w:cstheme="minorHAnsi"/>
        </w:rPr>
        <w:t xml:space="preserve"> </w:t>
      </w:r>
    </w:p>
    <w:p w:rsidR="00C5678F" w:rsidRPr="00ED537C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ED537C">
        <w:rPr>
          <w:rFonts w:ascii="Ebrima" w:hAnsi="Ebrima" w:cstheme="minorHAnsi"/>
        </w:rPr>
        <w:t>Administrator</w:t>
      </w:r>
      <w:r w:rsidRPr="00ED537C">
        <w:rPr>
          <w:rFonts w:ascii="Ebrima" w:hAnsi="Ebrima" w:cstheme="minorHAnsi"/>
        </w:rPr>
        <w:tab/>
        <w:t>:</w:t>
      </w:r>
      <w:r w:rsidR="0056440C" w:rsidRPr="00ED537C">
        <w:rPr>
          <w:rFonts w:ascii="Ebrima" w:hAnsi="Ebrima" w:cstheme="minorHAnsi"/>
        </w:rPr>
        <w:t xml:space="preserve"> </w:t>
      </w:r>
    </w:p>
    <w:p w:rsidR="00C5678F" w:rsidRPr="00ED537C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ED537C">
        <w:rPr>
          <w:rFonts w:ascii="Ebrima" w:hAnsi="Ebrima" w:cstheme="minorHAnsi"/>
        </w:rPr>
        <w:t>Pengawas</w:t>
      </w:r>
      <w:r w:rsidRPr="00ED537C">
        <w:rPr>
          <w:rFonts w:ascii="Ebrima" w:hAnsi="Ebrima" w:cstheme="minorHAnsi"/>
        </w:rPr>
        <w:tab/>
      </w:r>
      <w:r w:rsidRPr="00ED537C">
        <w:rPr>
          <w:rFonts w:ascii="Ebrima" w:hAnsi="Ebrima" w:cstheme="minorHAnsi"/>
        </w:rPr>
        <w:tab/>
        <w:t>:</w:t>
      </w:r>
      <w:r w:rsidR="00676FE0" w:rsidRPr="00ED537C">
        <w:rPr>
          <w:rFonts w:ascii="Ebrima" w:hAnsi="Ebrima" w:cstheme="minorHAnsi"/>
        </w:rPr>
        <w:t xml:space="preserve"> </w:t>
      </w:r>
    </w:p>
    <w:p w:rsidR="00C5678F" w:rsidRPr="00ED537C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ED537C">
        <w:rPr>
          <w:rFonts w:ascii="Ebrima" w:hAnsi="Ebrima" w:cstheme="minorHAnsi"/>
        </w:rPr>
        <w:t>Pelaksana</w:t>
      </w:r>
      <w:r w:rsidRPr="00ED537C">
        <w:rPr>
          <w:rFonts w:ascii="Ebrima" w:hAnsi="Ebrima" w:cstheme="minorHAnsi"/>
        </w:rPr>
        <w:tab/>
      </w:r>
      <w:r w:rsidRPr="00ED537C">
        <w:rPr>
          <w:rFonts w:ascii="Ebrima" w:hAnsi="Ebrima" w:cstheme="minorHAnsi"/>
        </w:rPr>
        <w:tab/>
        <w:t>:</w:t>
      </w:r>
    </w:p>
    <w:p w:rsidR="00C5678F" w:rsidRDefault="0056440C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ED537C">
        <w:rPr>
          <w:rFonts w:ascii="Ebrima" w:hAnsi="Ebrima" w:cstheme="minorHAnsi"/>
        </w:rPr>
        <w:t>Jabatan Fungsional</w:t>
      </w:r>
      <w:r w:rsidR="00C5678F" w:rsidRPr="00ED537C">
        <w:rPr>
          <w:rFonts w:ascii="Ebrima" w:hAnsi="Ebrima" w:cstheme="minorHAnsi"/>
        </w:rPr>
        <w:t>:</w:t>
      </w:r>
    </w:p>
    <w:p w:rsidR="0093262D" w:rsidRPr="00ED537C" w:rsidRDefault="0093262D" w:rsidP="0093262D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ED537C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ED537C">
        <w:rPr>
          <w:rFonts w:ascii="Ebrima" w:hAnsi="Ebrima" w:cstheme="minorHAnsi"/>
        </w:rPr>
        <w:t>IKTISAR JABATAN</w:t>
      </w:r>
      <w:r w:rsidRPr="00ED537C">
        <w:rPr>
          <w:rFonts w:ascii="Ebrima" w:hAnsi="Ebrima" w:cstheme="minorHAnsi"/>
        </w:rPr>
        <w:tab/>
        <w:t>:</w:t>
      </w:r>
    </w:p>
    <w:p w:rsidR="00605F0B" w:rsidRDefault="000570E9" w:rsidP="000570E9">
      <w:pPr>
        <w:pStyle w:val="ListParagraph"/>
        <w:jc w:val="both"/>
        <w:rPr>
          <w:rFonts w:ascii="Euphemia" w:hAnsi="Euphemia"/>
        </w:rPr>
      </w:pPr>
      <w:r w:rsidRPr="000570E9">
        <w:rPr>
          <w:rFonts w:ascii="Euphemia" w:hAnsi="Euphemia"/>
        </w:rPr>
        <w:t xml:space="preserve">Memimpin dan melaksanakan Urusan Pemerintahan dibidang </w:t>
      </w:r>
      <w:r w:rsidRPr="000570E9">
        <w:rPr>
          <w:rFonts w:ascii="Euphemia" w:hAnsi="Euphemia"/>
          <w:lang w:val="id-ID"/>
        </w:rPr>
        <w:t>pariwisata</w:t>
      </w:r>
      <w:r w:rsidRPr="000570E9">
        <w:rPr>
          <w:rFonts w:ascii="Euphemia" w:hAnsi="Euphemia"/>
        </w:rPr>
        <w:t xml:space="preserve"> yang meliputi </w:t>
      </w:r>
      <w:r w:rsidRPr="000570E9">
        <w:rPr>
          <w:rFonts w:ascii="Euphemia" w:hAnsi="Euphemia"/>
          <w:lang w:val="id-ID"/>
        </w:rPr>
        <w:t>pemasaran pariwisata; pengembangan destinasi pariwisata; pengembangan ekonomi kreatif dan pengendalian industri pariwisata; serta kelembagaan dan kemitraan pariwisata</w:t>
      </w:r>
      <w:r w:rsidRPr="000570E9">
        <w:rPr>
          <w:rFonts w:ascii="Euphemia" w:hAnsi="Euphemia"/>
        </w:rPr>
        <w:t xml:space="preserve"> sesuai prosedur dan ketentuan yang berlaku dalam rangka mendukung kelancaran kegiatan operasional unit di lingkungan</w:t>
      </w:r>
      <w:r w:rsidRPr="000570E9">
        <w:rPr>
          <w:rFonts w:ascii="Euphemia" w:hAnsi="Euphemia"/>
          <w:lang w:val="id-ID"/>
        </w:rPr>
        <w:t xml:space="preserve"> dinas pariwisata daerah.</w:t>
      </w:r>
    </w:p>
    <w:p w:rsidR="0093262D" w:rsidRPr="0093262D" w:rsidRDefault="0093262D" w:rsidP="000570E9">
      <w:pPr>
        <w:pStyle w:val="ListParagraph"/>
        <w:jc w:val="both"/>
        <w:rPr>
          <w:rFonts w:ascii="Euphemia" w:hAnsi="Euphemia"/>
        </w:rPr>
      </w:pPr>
    </w:p>
    <w:p w:rsidR="00C5678F" w:rsidRPr="00ED537C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ED537C">
        <w:rPr>
          <w:rFonts w:ascii="Ebrima" w:hAnsi="Ebrima" w:cstheme="minorHAnsi"/>
        </w:rPr>
        <w:t>KUALIFIKASI JABATAN</w:t>
      </w:r>
      <w:r w:rsidRPr="00ED537C">
        <w:rPr>
          <w:rFonts w:ascii="Ebrima" w:hAnsi="Ebrima" w:cstheme="minorHAnsi"/>
        </w:rPr>
        <w:tab/>
        <w:t>:</w:t>
      </w:r>
    </w:p>
    <w:p w:rsidR="0056440C" w:rsidRPr="00ED537C" w:rsidRDefault="00C5678F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ED537C">
        <w:rPr>
          <w:rFonts w:ascii="Ebrima" w:hAnsi="Ebrima" w:cstheme="minorHAnsi"/>
        </w:rPr>
        <w:t>Pendidikan Formal</w:t>
      </w:r>
      <w:r w:rsidRPr="00ED537C">
        <w:rPr>
          <w:rFonts w:ascii="Ebrima" w:hAnsi="Ebrima" w:cstheme="minorHAnsi"/>
        </w:rPr>
        <w:tab/>
        <w:t>:</w:t>
      </w:r>
      <w:r w:rsidR="00605F0B" w:rsidRPr="00ED537C">
        <w:rPr>
          <w:rFonts w:ascii="Ebrima" w:hAnsi="Ebrima" w:cstheme="minorHAnsi"/>
        </w:rPr>
        <w:t xml:space="preserve"> </w:t>
      </w:r>
      <w:r w:rsidR="0056440C" w:rsidRPr="00ED537C">
        <w:rPr>
          <w:rFonts w:ascii="Ebrima" w:hAnsi="Ebrima"/>
          <w:noProof/>
        </w:rPr>
        <w:t>S1</w:t>
      </w:r>
      <w:r w:rsidR="0056440C" w:rsidRPr="00ED537C">
        <w:rPr>
          <w:rFonts w:ascii="Ebrima" w:hAnsi="Ebrima"/>
          <w:noProof/>
          <w:lang w:val="id-ID"/>
        </w:rPr>
        <w:t>/DIV bidang manajemen</w:t>
      </w:r>
      <w:r w:rsidR="000570E9">
        <w:rPr>
          <w:rFonts w:ascii="Ebrima" w:hAnsi="Ebrima"/>
          <w:noProof/>
        </w:rPr>
        <w:t xml:space="preserve"> Pariwisata</w:t>
      </w:r>
      <w:r w:rsidR="0056440C" w:rsidRPr="00ED537C">
        <w:rPr>
          <w:rFonts w:ascii="Ebrima" w:hAnsi="Ebrima"/>
          <w:noProof/>
          <w:lang w:val="id-ID"/>
        </w:rPr>
        <w:t>/</w:t>
      </w:r>
      <w:r w:rsidR="000570E9">
        <w:rPr>
          <w:rFonts w:ascii="Ebrima" w:hAnsi="Ebrima"/>
          <w:noProof/>
        </w:rPr>
        <w:t>Pariwisata</w:t>
      </w:r>
      <w:r w:rsidR="0056440C" w:rsidRPr="00ED537C">
        <w:rPr>
          <w:rFonts w:ascii="Ebrima" w:hAnsi="Ebrima"/>
          <w:noProof/>
        </w:rPr>
        <w:t xml:space="preserve"> ….</w:t>
      </w:r>
      <w:r w:rsidR="0056440C" w:rsidRPr="00ED537C">
        <w:rPr>
          <w:rFonts w:ascii="Ebrima" w:hAnsi="Ebrima"/>
          <w:noProof/>
          <w:lang w:val="id-ID"/>
        </w:rPr>
        <w:t>.</w:t>
      </w:r>
      <w:r w:rsidR="0099090C" w:rsidRPr="00ED537C">
        <w:rPr>
          <w:rFonts w:ascii="Ebrima" w:hAnsi="Ebrima"/>
          <w:noProof/>
          <w:lang w:val="id-ID"/>
        </w:rPr>
        <w:t>atau</w:t>
      </w:r>
    </w:p>
    <w:p w:rsidR="00C5678F" w:rsidRDefault="0056440C" w:rsidP="0056440C">
      <w:pPr>
        <w:pStyle w:val="ListParagraph"/>
        <w:ind w:left="3240" w:firstLine="360"/>
        <w:jc w:val="both"/>
        <w:rPr>
          <w:rFonts w:ascii="Ebrima" w:hAnsi="Ebrima"/>
          <w:noProof/>
        </w:rPr>
      </w:pPr>
      <w:r w:rsidRPr="00ED537C">
        <w:rPr>
          <w:rFonts w:ascii="Ebrima" w:hAnsi="Ebrima"/>
          <w:noProof/>
        </w:rPr>
        <w:t xml:space="preserve"> </w:t>
      </w:r>
      <w:r w:rsidR="0099090C" w:rsidRPr="00ED537C">
        <w:rPr>
          <w:rFonts w:ascii="Ebrima" w:hAnsi="Ebrima"/>
          <w:noProof/>
          <w:lang w:val="id-ID"/>
        </w:rPr>
        <w:t xml:space="preserve"> bidang lain yang relevan </w:t>
      </w:r>
      <w:r w:rsidRPr="00ED537C">
        <w:rPr>
          <w:rFonts w:ascii="Ebrima" w:hAnsi="Ebrima"/>
          <w:noProof/>
          <w:lang w:val="id-ID"/>
        </w:rPr>
        <w:t>dengan tugas jabatan.</w:t>
      </w:r>
    </w:p>
    <w:p w:rsidR="0093262D" w:rsidRPr="0093262D" w:rsidRDefault="0093262D" w:rsidP="0056440C">
      <w:pPr>
        <w:pStyle w:val="ListParagraph"/>
        <w:ind w:left="3240" w:firstLine="360"/>
        <w:jc w:val="both"/>
        <w:rPr>
          <w:rFonts w:ascii="Ebrima" w:hAnsi="Ebrima" w:cstheme="minorHAnsi"/>
        </w:rPr>
      </w:pPr>
    </w:p>
    <w:p w:rsidR="00C5678F" w:rsidRPr="00ED537C" w:rsidRDefault="00C5678F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ED537C">
        <w:rPr>
          <w:rFonts w:ascii="Ebrima" w:hAnsi="Ebrima" w:cstheme="minorHAnsi"/>
        </w:rPr>
        <w:t>Pendidikan dan Pelatihan</w:t>
      </w:r>
      <w:r w:rsidRPr="00ED537C">
        <w:rPr>
          <w:rFonts w:ascii="Ebrima" w:hAnsi="Ebrima" w:cstheme="minorHAnsi"/>
        </w:rPr>
        <w:tab/>
        <w:t>:</w:t>
      </w:r>
      <w:r w:rsidR="004A5290" w:rsidRPr="00ED537C">
        <w:rPr>
          <w:rFonts w:ascii="Ebrima" w:hAnsi="Ebrima" w:cstheme="minorHAnsi"/>
        </w:rPr>
        <w:t xml:space="preserve"> Diklat Pim Tk. </w:t>
      </w:r>
      <w:r w:rsidR="000570E9">
        <w:rPr>
          <w:rFonts w:ascii="Ebrima" w:hAnsi="Ebrima" w:cstheme="minorHAnsi"/>
        </w:rPr>
        <w:t>II</w:t>
      </w:r>
    </w:p>
    <w:p w:rsidR="0099090C" w:rsidRPr="00ED537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</w:rPr>
      </w:pPr>
      <w:r w:rsidRPr="00ED537C">
        <w:rPr>
          <w:rFonts w:ascii="Ebrima" w:hAnsi="Ebrima"/>
          <w:lang w:val="id-ID"/>
        </w:rPr>
        <w:t>Diklat Aparatur Pelopor Revolusi Mental bagi Pejabat Administrasi;</w:t>
      </w:r>
    </w:p>
    <w:p w:rsidR="0099090C" w:rsidRPr="00ED537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</w:rPr>
      </w:pPr>
      <w:r w:rsidRPr="00ED537C">
        <w:rPr>
          <w:rFonts w:ascii="Ebrima" w:hAnsi="Ebrima"/>
          <w:lang w:val="id-ID"/>
        </w:rPr>
        <w:t>Diklat Bela Negara bagi Pejabat Administrasi;</w:t>
      </w:r>
    </w:p>
    <w:p w:rsidR="0099090C" w:rsidRPr="00ED537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</w:rPr>
      </w:pPr>
      <w:r w:rsidRPr="00ED537C">
        <w:rPr>
          <w:rFonts w:ascii="Ebrima" w:hAnsi="Ebrima"/>
          <w:lang w:val="id-ID"/>
        </w:rPr>
        <w:t>Diklat PIMPEMDAGRI bagi Pengawas;</w:t>
      </w:r>
    </w:p>
    <w:p w:rsidR="0099090C" w:rsidRPr="00ED537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</w:rPr>
      </w:pPr>
      <w:r w:rsidRPr="00ED537C">
        <w:rPr>
          <w:rFonts w:ascii="Ebrima" w:hAnsi="Ebrima"/>
          <w:lang w:val="id-ID"/>
        </w:rPr>
        <w:t>Diklat  Perencanaan Pembangunan Nasional bagi Pejabat Administrasi;</w:t>
      </w:r>
    </w:p>
    <w:p w:rsidR="0099090C" w:rsidRPr="00ED537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</w:rPr>
      </w:pPr>
      <w:r w:rsidRPr="00ED537C">
        <w:rPr>
          <w:rFonts w:ascii="Ebrima" w:hAnsi="Ebrima"/>
          <w:lang w:val="id-ID"/>
        </w:rPr>
        <w:t>Diklat Perencanaan Pembangunan Daerah bagi Pejabat Administrasi;</w:t>
      </w:r>
    </w:p>
    <w:p w:rsidR="0099090C" w:rsidRPr="00ED537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</w:rPr>
      </w:pPr>
      <w:r w:rsidRPr="00ED537C">
        <w:rPr>
          <w:rFonts w:ascii="Ebrima" w:hAnsi="Ebrima"/>
          <w:lang w:val="id-ID"/>
        </w:rPr>
        <w:t>Diklat Penyusunan Rencana Strategis Organisasi Perangkat Daerah;</w:t>
      </w:r>
    </w:p>
    <w:p w:rsidR="0099090C" w:rsidRPr="00ED537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</w:rPr>
      </w:pPr>
      <w:r w:rsidRPr="00ED537C">
        <w:rPr>
          <w:rFonts w:ascii="Ebrima" w:hAnsi="Ebrima"/>
          <w:lang w:val="id-ID"/>
        </w:rPr>
        <w:t>Orientasi Kelembagaan SKPD Provinsi;</w:t>
      </w:r>
    </w:p>
    <w:p w:rsidR="0099090C" w:rsidRPr="00ED537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</w:rPr>
      </w:pPr>
      <w:r w:rsidRPr="00ED537C">
        <w:rPr>
          <w:rFonts w:ascii="Ebrima" w:hAnsi="Ebrima"/>
          <w:lang w:val="id-ID"/>
        </w:rPr>
        <w:t>Orientasi Lingkungan Sosial dan Budaya Kerja;</w:t>
      </w:r>
    </w:p>
    <w:p w:rsidR="0099090C" w:rsidRPr="00ED537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</w:rPr>
      </w:pPr>
      <w:r w:rsidRPr="00ED537C">
        <w:rPr>
          <w:rFonts w:ascii="Ebrima" w:hAnsi="Ebrima"/>
          <w:lang w:val="id-ID"/>
        </w:rPr>
        <w:t>Diklat Pengembangan Teknologi Informasi;</w:t>
      </w:r>
    </w:p>
    <w:p w:rsidR="0099090C" w:rsidRPr="00ED537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</w:rPr>
      </w:pPr>
      <w:r w:rsidRPr="00ED537C">
        <w:rPr>
          <w:rFonts w:ascii="Ebrima" w:hAnsi="Ebrima"/>
          <w:lang w:val="id-ID"/>
        </w:rPr>
        <w:t>Diklat Pengembangan Kompetensi Penunjang Tupoksi Jabatan;</w:t>
      </w:r>
    </w:p>
    <w:p w:rsidR="0099090C" w:rsidRPr="00ED537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</w:rPr>
      </w:pPr>
      <w:r w:rsidRPr="00ED537C">
        <w:rPr>
          <w:rFonts w:ascii="Ebrima" w:hAnsi="Ebrima"/>
          <w:lang w:val="id-ID"/>
        </w:rPr>
        <w:lastRenderedPageBreak/>
        <w:t xml:space="preserve">Diklat Teknis terkait </w:t>
      </w:r>
      <w:r w:rsidRPr="00ED537C">
        <w:rPr>
          <w:rFonts w:ascii="Ebrima" w:hAnsi="Ebrima" w:cs="Tahoma"/>
          <w:lang w:val="id-ID"/>
        </w:rPr>
        <w:t>...........</w:t>
      </w:r>
      <w:r w:rsidRPr="00ED537C">
        <w:rPr>
          <w:rFonts w:ascii="Ebrima" w:hAnsi="Ebrima"/>
          <w:lang w:val="id-ID"/>
        </w:rPr>
        <w:t>;</w:t>
      </w:r>
    </w:p>
    <w:p w:rsidR="0099090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</w:rPr>
      </w:pPr>
      <w:r w:rsidRPr="00ED537C">
        <w:rPr>
          <w:rFonts w:ascii="Ebrima" w:hAnsi="Ebrima"/>
          <w:lang w:val="id-ID"/>
        </w:rPr>
        <w:t>dan Bimtek/Diklat Lain yang relevan dengan tugas jabatan.</w:t>
      </w:r>
    </w:p>
    <w:p w:rsidR="0093262D" w:rsidRPr="00ED537C" w:rsidRDefault="0093262D" w:rsidP="0093262D">
      <w:pPr>
        <w:pStyle w:val="ListParagraph"/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</w:rPr>
      </w:pPr>
    </w:p>
    <w:p w:rsidR="004A5290" w:rsidRPr="00ED537C" w:rsidRDefault="004A5290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ED537C">
        <w:rPr>
          <w:rFonts w:ascii="Ebrima" w:hAnsi="Ebrima" w:cstheme="minorHAnsi"/>
        </w:rPr>
        <w:t>Pengalaman Kerja</w:t>
      </w:r>
      <w:r w:rsidRPr="00ED537C">
        <w:rPr>
          <w:rFonts w:ascii="Ebrima" w:hAnsi="Ebrima" w:cstheme="minorHAnsi"/>
        </w:rPr>
        <w:tab/>
        <w:t xml:space="preserve">: </w:t>
      </w:r>
    </w:p>
    <w:p w:rsidR="0093262D" w:rsidRPr="0026746E" w:rsidRDefault="0093262D" w:rsidP="0093262D">
      <w:pPr>
        <w:pStyle w:val="ListParagraph"/>
        <w:numPr>
          <w:ilvl w:val="0"/>
          <w:numId w:val="18"/>
        </w:numPr>
        <w:tabs>
          <w:tab w:val="left" w:pos="1418"/>
        </w:tabs>
        <w:ind w:left="1418"/>
        <w:jc w:val="both"/>
        <w:rPr>
          <w:rFonts w:ascii="Ebrima" w:hAnsi="Ebrima"/>
        </w:rPr>
      </w:pPr>
      <w:r w:rsidRPr="0026746E">
        <w:rPr>
          <w:rFonts w:ascii="Euphemia" w:hAnsi="Euphemia"/>
          <w:noProof/>
          <w:lang w:val="id-ID"/>
        </w:rPr>
        <w:t>Memiliki  pengalaman jabatan dalam bidang tugas yang terkait dengan jabatan yang akan diduduki secara kumulatif paling kurang selama 5 (lima) Tahun;</w:t>
      </w:r>
    </w:p>
    <w:p w:rsidR="0093262D" w:rsidRPr="0026746E" w:rsidRDefault="0093262D" w:rsidP="0093262D">
      <w:pPr>
        <w:pStyle w:val="ListParagraph"/>
        <w:numPr>
          <w:ilvl w:val="0"/>
          <w:numId w:val="18"/>
        </w:numPr>
        <w:tabs>
          <w:tab w:val="left" w:pos="1418"/>
        </w:tabs>
        <w:ind w:left="1418"/>
        <w:jc w:val="both"/>
        <w:rPr>
          <w:rFonts w:ascii="Ebrima" w:hAnsi="Ebrima"/>
        </w:rPr>
      </w:pPr>
      <w:r w:rsidRPr="0026746E">
        <w:rPr>
          <w:rFonts w:ascii="Euphemia" w:hAnsi="Euphemia"/>
          <w:noProof/>
          <w:lang w:val="id-ID"/>
        </w:rPr>
        <w:t>Sedang atau pernah menduduki jabatan administrator atau JF jenjang ahli madya paling singkat 2 (dua) Tahun.</w:t>
      </w:r>
    </w:p>
    <w:p w:rsidR="0099090C" w:rsidRPr="00ED537C" w:rsidRDefault="0099090C" w:rsidP="0099090C">
      <w:pPr>
        <w:pStyle w:val="ListParagraph"/>
        <w:ind w:left="1080"/>
        <w:jc w:val="both"/>
        <w:rPr>
          <w:rFonts w:ascii="Ebrima" w:hAnsi="Ebrima"/>
        </w:rPr>
      </w:pPr>
    </w:p>
    <w:p w:rsidR="00C5678F" w:rsidRPr="00ED537C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ED537C">
        <w:rPr>
          <w:rFonts w:ascii="Ebrima" w:hAnsi="Ebrima" w:cstheme="minorHAnsi"/>
        </w:rPr>
        <w:t>TUGAS POKOK</w:t>
      </w:r>
      <w:r w:rsidRPr="00ED537C">
        <w:rPr>
          <w:rFonts w:ascii="Ebrima" w:hAnsi="Ebrima" w:cstheme="minorHAnsi"/>
        </w:rPr>
        <w:tab/>
      </w:r>
      <w:r w:rsidRPr="00ED537C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ayout w:type="fixed"/>
        <w:tblLook w:val="04A0"/>
      </w:tblPr>
      <w:tblGrid>
        <w:gridCol w:w="514"/>
        <w:gridCol w:w="2672"/>
        <w:gridCol w:w="1447"/>
        <w:gridCol w:w="993"/>
        <w:gridCol w:w="1417"/>
        <w:gridCol w:w="850"/>
        <w:gridCol w:w="1276"/>
      </w:tblGrid>
      <w:tr w:rsidR="00B1593F" w:rsidRPr="00ED537C" w:rsidTr="006200D9">
        <w:tc>
          <w:tcPr>
            <w:tcW w:w="514" w:type="dxa"/>
            <w:vAlign w:val="center"/>
          </w:tcPr>
          <w:p w:rsidR="00B1593F" w:rsidRPr="006200D9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200D9">
              <w:rPr>
                <w:rFonts w:ascii="Ebrima" w:hAnsi="Ebrima"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2672" w:type="dxa"/>
            <w:vAlign w:val="center"/>
          </w:tcPr>
          <w:p w:rsidR="00B1593F" w:rsidRPr="006200D9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200D9">
              <w:rPr>
                <w:rFonts w:ascii="Ebrima" w:hAnsi="Ebrima" w:cstheme="minorHAnsi"/>
                <w:b/>
                <w:sz w:val="16"/>
                <w:szCs w:val="16"/>
              </w:rPr>
              <w:t>URAIAN TUGAS</w:t>
            </w:r>
          </w:p>
        </w:tc>
        <w:tc>
          <w:tcPr>
            <w:tcW w:w="1447" w:type="dxa"/>
            <w:vAlign w:val="center"/>
          </w:tcPr>
          <w:p w:rsidR="00B1593F" w:rsidRPr="006200D9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200D9">
              <w:rPr>
                <w:rFonts w:ascii="Ebrima" w:hAnsi="Ebrima" w:cstheme="minorHAnsi"/>
                <w:b/>
                <w:sz w:val="16"/>
                <w:szCs w:val="16"/>
              </w:rPr>
              <w:t>HASIL KERJA</w:t>
            </w:r>
          </w:p>
        </w:tc>
        <w:tc>
          <w:tcPr>
            <w:tcW w:w="993" w:type="dxa"/>
            <w:vAlign w:val="center"/>
          </w:tcPr>
          <w:p w:rsidR="00B1593F" w:rsidRPr="006200D9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200D9">
              <w:rPr>
                <w:rFonts w:ascii="Ebrima" w:hAnsi="Ebrima" w:cstheme="minorHAnsi"/>
                <w:b/>
                <w:sz w:val="16"/>
                <w:szCs w:val="16"/>
              </w:rPr>
              <w:t>JUMLAH HASIL</w:t>
            </w:r>
          </w:p>
        </w:tc>
        <w:tc>
          <w:tcPr>
            <w:tcW w:w="1417" w:type="dxa"/>
            <w:vAlign w:val="center"/>
          </w:tcPr>
          <w:p w:rsidR="00B1593F" w:rsidRPr="006200D9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200D9">
              <w:rPr>
                <w:rFonts w:ascii="Ebrima" w:hAnsi="Ebrima" w:cstheme="minorHAnsi"/>
                <w:b/>
                <w:sz w:val="16"/>
                <w:szCs w:val="16"/>
              </w:rPr>
              <w:t>WAKTU PENYELESAIAN (JAM)</w:t>
            </w:r>
          </w:p>
        </w:tc>
        <w:tc>
          <w:tcPr>
            <w:tcW w:w="850" w:type="dxa"/>
            <w:vAlign w:val="center"/>
          </w:tcPr>
          <w:p w:rsidR="00B1593F" w:rsidRPr="006200D9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200D9">
              <w:rPr>
                <w:rFonts w:ascii="Ebrima" w:hAnsi="Ebrima" w:cstheme="minorHAnsi"/>
                <w:b/>
                <w:sz w:val="16"/>
                <w:szCs w:val="16"/>
              </w:rPr>
              <w:t>WAKTU EFEKTIF</w:t>
            </w:r>
            <w:r w:rsidR="006200D9" w:rsidRPr="006200D9">
              <w:rPr>
                <w:rFonts w:ascii="Ebrima" w:hAnsi="Ebrima" w:cstheme="minorHAnsi"/>
                <w:b/>
                <w:sz w:val="16"/>
                <w:szCs w:val="16"/>
              </w:rPr>
              <w:t xml:space="preserve"> (JAM)</w:t>
            </w:r>
          </w:p>
        </w:tc>
        <w:tc>
          <w:tcPr>
            <w:tcW w:w="1276" w:type="dxa"/>
            <w:vAlign w:val="center"/>
          </w:tcPr>
          <w:p w:rsidR="00B1593F" w:rsidRPr="006200D9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200D9">
              <w:rPr>
                <w:rFonts w:ascii="Ebrima" w:hAnsi="Ebrima" w:cstheme="minorHAnsi"/>
                <w:b/>
                <w:sz w:val="16"/>
                <w:szCs w:val="16"/>
              </w:rPr>
              <w:t>KEBUTUHAN PEGAWAIAN</w:t>
            </w:r>
          </w:p>
        </w:tc>
      </w:tr>
      <w:tr w:rsidR="000D01E9" w:rsidRPr="00ED537C" w:rsidTr="006200D9">
        <w:tc>
          <w:tcPr>
            <w:tcW w:w="514" w:type="dxa"/>
          </w:tcPr>
          <w:p w:rsidR="000D01E9" w:rsidRPr="00ED537C" w:rsidRDefault="000D01E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ED537C">
              <w:rPr>
                <w:rFonts w:ascii="Ebrima" w:hAnsi="Ebrima" w:cstheme="minorHAnsi"/>
              </w:rPr>
              <w:t>1</w:t>
            </w:r>
          </w:p>
        </w:tc>
        <w:tc>
          <w:tcPr>
            <w:tcW w:w="2672" w:type="dxa"/>
          </w:tcPr>
          <w:p w:rsidR="000D01E9" w:rsidRPr="000570E9" w:rsidRDefault="000D01E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0570E9">
              <w:rPr>
                <w:rFonts w:ascii="Euphemia" w:hAnsi="Euphemia"/>
                <w:noProof/>
              </w:rPr>
              <w:t xml:space="preserve">Merumuskan program kerja di lingkungan </w:t>
            </w:r>
            <w:r w:rsidRPr="000570E9">
              <w:rPr>
                <w:rFonts w:ascii="Euphemia" w:hAnsi="Euphemia"/>
                <w:lang w:val="id-ID"/>
              </w:rPr>
              <w:t>Dinas Pariwisata Daerah</w:t>
            </w:r>
            <w:r w:rsidRPr="000570E9">
              <w:rPr>
                <w:rFonts w:ascii="Euphemia" w:hAnsi="Euphemia"/>
                <w:noProof/>
              </w:rPr>
              <w:t xml:space="preserve"> berdasarkan rencana strategis </w:t>
            </w:r>
            <w:r w:rsidRPr="000570E9">
              <w:rPr>
                <w:rFonts w:ascii="Euphemia" w:hAnsi="Euphemia"/>
                <w:noProof/>
                <w:lang w:val="id-ID"/>
              </w:rPr>
              <w:t>Sekretariat Daerah</w:t>
            </w:r>
            <w:r w:rsidRPr="000570E9">
              <w:rPr>
                <w:rFonts w:ascii="Euphemia" w:hAnsi="Euphemia"/>
                <w:noProof/>
              </w:rPr>
              <w:t xml:space="preserve"> sebagai pedoman pelaksanaan tugas</w:t>
            </w:r>
          </w:p>
        </w:tc>
        <w:tc>
          <w:tcPr>
            <w:tcW w:w="1447" w:type="dxa"/>
          </w:tcPr>
          <w:p w:rsidR="000D01E9" w:rsidRPr="000D01E9" w:rsidRDefault="000D01E9" w:rsidP="006200D9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F1297C">
              <w:rPr>
                <w:rFonts w:ascii="Euphemia" w:hAnsi="Euphemia"/>
                <w:noProof/>
              </w:rPr>
              <w:t xml:space="preserve">Rencana Program Kerja </w:t>
            </w:r>
            <w:r w:rsidRPr="00F1297C">
              <w:rPr>
                <w:rFonts w:ascii="Euphemia" w:hAnsi="Euphemia"/>
                <w:lang w:val="id-ID"/>
              </w:rPr>
              <w:t>Dinas Pariwisata Daerah</w:t>
            </w:r>
          </w:p>
        </w:tc>
        <w:tc>
          <w:tcPr>
            <w:tcW w:w="993" w:type="dxa"/>
          </w:tcPr>
          <w:p w:rsidR="000D01E9" w:rsidRPr="000D01E9" w:rsidRDefault="000D01E9" w:rsidP="000D01E9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17" w:type="dxa"/>
          </w:tcPr>
          <w:p w:rsidR="000D01E9" w:rsidRPr="000D01E9" w:rsidRDefault="000D01E9" w:rsidP="000D01E9">
            <w:pPr>
              <w:jc w:val="center"/>
              <w:rPr>
                <w:rFonts w:ascii="Calibri" w:hAnsi="Calibri" w:cs="Calibri"/>
                <w:color w:val="000000"/>
              </w:rPr>
            </w:pPr>
            <w:r w:rsidRPr="000D01E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0" w:type="dxa"/>
          </w:tcPr>
          <w:p w:rsidR="000D01E9" w:rsidRPr="00ED537C" w:rsidRDefault="000D01E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1250</w:t>
            </w:r>
          </w:p>
        </w:tc>
        <w:tc>
          <w:tcPr>
            <w:tcW w:w="1276" w:type="dxa"/>
          </w:tcPr>
          <w:p w:rsidR="000D01E9" w:rsidRPr="000D01E9" w:rsidRDefault="000D01E9" w:rsidP="000D01E9">
            <w:pPr>
              <w:jc w:val="center"/>
              <w:rPr>
                <w:rFonts w:ascii="Calibri" w:hAnsi="Calibri" w:cs="Calibri"/>
                <w:color w:val="000000"/>
              </w:rPr>
            </w:pPr>
            <w:r w:rsidRPr="000D01E9">
              <w:rPr>
                <w:rFonts w:ascii="Calibri" w:hAnsi="Calibri" w:cs="Calibri"/>
                <w:color w:val="000000"/>
              </w:rPr>
              <w:t>0.240</w:t>
            </w:r>
          </w:p>
        </w:tc>
      </w:tr>
      <w:tr w:rsidR="000D01E9" w:rsidRPr="00ED537C" w:rsidTr="006200D9">
        <w:tc>
          <w:tcPr>
            <w:tcW w:w="514" w:type="dxa"/>
          </w:tcPr>
          <w:p w:rsidR="000D01E9" w:rsidRPr="00ED537C" w:rsidRDefault="000D01E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ED537C">
              <w:rPr>
                <w:rFonts w:ascii="Ebrima" w:hAnsi="Ebrima" w:cstheme="minorHAnsi"/>
              </w:rPr>
              <w:t>2</w:t>
            </w:r>
          </w:p>
        </w:tc>
        <w:tc>
          <w:tcPr>
            <w:tcW w:w="2672" w:type="dxa"/>
          </w:tcPr>
          <w:p w:rsidR="000D01E9" w:rsidRPr="000570E9" w:rsidRDefault="000D01E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0570E9">
              <w:rPr>
                <w:rFonts w:ascii="Euphemia" w:hAnsi="Euphemia"/>
                <w:noProof/>
              </w:rPr>
              <w:t xml:space="preserve">Mengoordinasikan pelaksanaan tugas di lingkungan </w:t>
            </w:r>
            <w:r w:rsidRPr="000570E9">
              <w:rPr>
                <w:rFonts w:ascii="Euphemia" w:hAnsi="Euphemia"/>
                <w:lang w:val="id-ID"/>
              </w:rPr>
              <w:t>Dinas Pariwisata Daerah</w:t>
            </w:r>
            <w:r w:rsidRPr="000570E9">
              <w:rPr>
                <w:rFonts w:ascii="Euphemia" w:hAnsi="Euphemia"/>
                <w:noProof/>
              </w:rPr>
              <w:t xml:space="preserve"> sesuai dengan program yang telah ditetapkan dan kebijakan pimpinan agar target kerja tercapai sesuai rencana</w:t>
            </w:r>
          </w:p>
        </w:tc>
        <w:tc>
          <w:tcPr>
            <w:tcW w:w="1447" w:type="dxa"/>
          </w:tcPr>
          <w:p w:rsidR="000D01E9" w:rsidRPr="000D01E9" w:rsidRDefault="006200D9" w:rsidP="006200D9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F1297C">
              <w:rPr>
                <w:rFonts w:ascii="Euphemia" w:hAnsi="Euphemia"/>
                <w:noProof/>
              </w:rPr>
              <w:t>Notulensi Rapat Koordinasi Kegiatan</w:t>
            </w:r>
          </w:p>
        </w:tc>
        <w:tc>
          <w:tcPr>
            <w:tcW w:w="993" w:type="dxa"/>
          </w:tcPr>
          <w:p w:rsidR="000D01E9" w:rsidRPr="000D01E9" w:rsidRDefault="000D01E9" w:rsidP="000D01E9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17" w:type="dxa"/>
          </w:tcPr>
          <w:p w:rsidR="000D01E9" w:rsidRPr="000D01E9" w:rsidRDefault="000D01E9" w:rsidP="000D01E9">
            <w:pPr>
              <w:jc w:val="center"/>
              <w:rPr>
                <w:rFonts w:ascii="Calibri" w:hAnsi="Calibri" w:cs="Calibri"/>
                <w:color w:val="000000"/>
              </w:rPr>
            </w:pPr>
            <w:r w:rsidRPr="000D01E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</w:tcPr>
          <w:p w:rsidR="000D01E9" w:rsidRPr="00ED537C" w:rsidRDefault="000D01E9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1250</w:t>
            </w:r>
          </w:p>
        </w:tc>
        <w:tc>
          <w:tcPr>
            <w:tcW w:w="1276" w:type="dxa"/>
          </w:tcPr>
          <w:p w:rsidR="000D01E9" w:rsidRPr="000D01E9" w:rsidRDefault="000D01E9" w:rsidP="000D01E9">
            <w:pPr>
              <w:jc w:val="center"/>
              <w:rPr>
                <w:rFonts w:ascii="Calibri" w:hAnsi="Calibri" w:cs="Calibri"/>
                <w:color w:val="000000"/>
              </w:rPr>
            </w:pPr>
            <w:r w:rsidRPr="000D01E9">
              <w:rPr>
                <w:rFonts w:ascii="Calibri" w:hAnsi="Calibri" w:cs="Calibri"/>
                <w:color w:val="000000"/>
              </w:rPr>
              <w:t>0.120</w:t>
            </w:r>
          </w:p>
        </w:tc>
      </w:tr>
      <w:tr w:rsidR="000D01E9" w:rsidRPr="00ED537C" w:rsidTr="006200D9">
        <w:tc>
          <w:tcPr>
            <w:tcW w:w="514" w:type="dxa"/>
          </w:tcPr>
          <w:p w:rsidR="000D01E9" w:rsidRPr="00ED537C" w:rsidRDefault="000D01E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ED537C">
              <w:rPr>
                <w:rFonts w:ascii="Ebrima" w:hAnsi="Ebrima" w:cstheme="minorHAnsi"/>
              </w:rPr>
              <w:t>3</w:t>
            </w:r>
          </w:p>
        </w:tc>
        <w:tc>
          <w:tcPr>
            <w:tcW w:w="2672" w:type="dxa"/>
          </w:tcPr>
          <w:p w:rsidR="000D01E9" w:rsidRPr="000570E9" w:rsidRDefault="000D01E9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0570E9">
              <w:rPr>
                <w:rFonts w:ascii="Euphemia" w:hAnsi="Euphemia"/>
                <w:noProof/>
              </w:rPr>
              <w:t xml:space="preserve">Membina bawahan di lingkungan </w:t>
            </w:r>
            <w:r w:rsidRPr="000570E9">
              <w:rPr>
                <w:rFonts w:ascii="Euphemia" w:hAnsi="Euphemia"/>
                <w:lang w:val="id-ID"/>
              </w:rPr>
              <w:t>Dinas Pariwisata Daerah</w:t>
            </w:r>
            <w:r w:rsidRPr="000570E9">
              <w:rPr>
                <w:rFonts w:ascii="Euphemia" w:hAnsi="Euphemia"/>
                <w:noProof/>
              </w:rPr>
              <w:t xml:space="preserve"> dengan cara mengadakan rapat/pertemuan dan bimbingan secara berkala agar diperoleh kinerja yang diharapkan</w:t>
            </w:r>
          </w:p>
        </w:tc>
        <w:tc>
          <w:tcPr>
            <w:tcW w:w="1447" w:type="dxa"/>
          </w:tcPr>
          <w:p w:rsidR="000D01E9" w:rsidRPr="000D01E9" w:rsidRDefault="006200D9" w:rsidP="006200D9">
            <w:pPr>
              <w:jc w:val="center"/>
              <w:rPr>
                <w:rFonts w:ascii="Ebrima" w:hAnsi="Ebrima"/>
              </w:rPr>
            </w:pPr>
            <w:r w:rsidRPr="00F1297C">
              <w:rPr>
                <w:rFonts w:ascii="Euphemia" w:hAnsi="Euphemia"/>
                <w:noProof/>
              </w:rPr>
              <w:t>Rencana Pengembangan Pegawai</w:t>
            </w:r>
          </w:p>
        </w:tc>
        <w:tc>
          <w:tcPr>
            <w:tcW w:w="993" w:type="dxa"/>
          </w:tcPr>
          <w:p w:rsidR="000D01E9" w:rsidRPr="000D01E9" w:rsidRDefault="000D01E9" w:rsidP="000D01E9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17" w:type="dxa"/>
          </w:tcPr>
          <w:p w:rsidR="000D01E9" w:rsidRPr="000D01E9" w:rsidRDefault="000D01E9" w:rsidP="000D01E9">
            <w:pPr>
              <w:jc w:val="center"/>
              <w:rPr>
                <w:rFonts w:ascii="Calibri" w:hAnsi="Calibri" w:cs="Calibri"/>
                <w:color w:val="000000"/>
              </w:rPr>
            </w:pPr>
            <w:r w:rsidRPr="000D01E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0" w:type="dxa"/>
          </w:tcPr>
          <w:p w:rsidR="000D01E9" w:rsidRPr="00ED537C" w:rsidRDefault="000D01E9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1250</w:t>
            </w:r>
          </w:p>
        </w:tc>
        <w:tc>
          <w:tcPr>
            <w:tcW w:w="1276" w:type="dxa"/>
          </w:tcPr>
          <w:p w:rsidR="000D01E9" w:rsidRPr="000D01E9" w:rsidRDefault="000D01E9" w:rsidP="000D01E9">
            <w:pPr>
              <w:jc w:val="center"/>
              <w:rPr>
                <w:rFonts w:ascii="Calibri" w:hAnsi="Calibri" w:cs="Calibri"/>
                <w:color w:val="000000"/>
              </w:rPr>
            </w:pPr>
            <w:r w:rsidRPr="000D01E9">
              <w:rPr>
                <w:rFonts w:ascii="Calibri" w:hAnsi="Calibri" w:cs="Calibri"/>
                <w:color w:val="000000"/>
              </w:rPr>
              <w:t>0.160</w:t>
            </w:r>
          </w:p>
        </w:tc>
      </w:tr>
      <w:tr w:rsidR="000D01E9" w:rsidRPr="00ED537C" w:rsidTr="006200D9">
        <w:tc>
          <w:tcPr>
            <w:tcW w:w="514" w:type="dxa"/>
          </w:tcPr>
          <w:p w:rsidR="000D01E9" w:rsidRPr="00ED537C" w:rsidRDefault="000D01E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ED537C">
              <w:rPr>
                <w:rFonts w:ascii="Ebrima" w:hAnsi="Ebrima" w:cstheme="minorHAnsi"/>
              </w:rPr>
              <w:t>4</w:t>
            </w:r>
          </w:p>
        </w:tc>
        <w:tc>
          <w:tcPr>
            <w:tcW w:w="2672" w:type="dxa"/>
          </w:tcPr>
          <w:p w:rsidR="000D01E9" w:rsidRPr="000570E9" w:rsidRDefault="000D01E9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0570E9">
              <w:rPr>
                <w:rFonts w:ascii="Euphemia" w:hAnsi="Euphemia"/>
                <w:noProof/>
              </w:rPr>
              <w:t xml:space="preserve">Mengarahkan pelaksanaan tugas </w:t>
            </w:r>
            <w:r w:rsidRPr="000570E9">
              <w:rPr>
                <w:rFonts w:ascii="Euphemia" w:hAnsi="Euphemia"/>
                <w:noProof/>
              </w:rPr>
              <w:lastRenderedPageBreak/>
              <w:t xml:space="preserve">bawahan di lingkungan </w:t>
            </w:r>
            <w:r w:rsidRPr="000570E9">
              <w:rPr>
                <w:rFonts w:ascii="Euphemia" w:hAnsi="Euphemia"/>
                <w:lang w:val="id-ID"/>
              </w:rPr>
              <w:t>Dinas Pariwisata Daerah</w:t>
            </w:r>
            <w:r w:rsidRPr="000570E9">
              <w:rPr>
                <w:rFonts w:ascii="Euphemia" w:hAnsi="Euphemia"/>
                <w:noProof/>
              </w:rPr>
              <w:t xml:space="preserve"> sesuai dengan tugas, tanggung jawab, permasalahan dan hambatan serta ketentuan yang berlaku untuk ketepatan dan kelancaran pelaksanaan tugas</w:t>
            </w:r>
          </w:p>
        </w:tc>
        <w:tc>
          <w:tcPr>
            <w:tcW w:w="1447" w:type="dxa"/>
          </w:tcPr>
          <w:p w:rsidR="000D01E9" w:rsidRPr="000D01E9" w:rsidRDefault="006200D9" w:rsidP="006200D9">
            <w:pPr>
              <w:jc w:val="center"/>
              <w:rPr>
                <w:rFonts w:ascii="Ebrima" w:hAnsi="Ebrima"/>
              </w:rPr>
            </w:pPr>
            <w:r w:rsidRPr="00F1297C">
              <w:rPr>
                <w:rFonts w:ascii="Euphemia" w:hAnsi="Euphemia"/>
                <w:noProof/>
              </w:rPr>
              <w:lastRenderedPageBreak/>
              <w:t xml:space="preserve">Notulensi arahan </w:t>
            </w:r>
            <w:r w:rsidRPr="00F1297C">
              <w:rPr>
                <w:rFonts w:ascii="Euphemia" w:hAnsi="Euphemia"/>
                <w:noProof/>
              </w:rPr>
              <w:lastRenderedPageBreak/>
              <w:t>pelaksanaan tugas</w:t>
            </w:r>
          </w:p>
        </w:tc>
        <w:tc>
          <w:tcPr>
            <w:tcW w:w="993" w:type="dxa"/>
          </w:tcPr>
          <w:p w:rsidR="000D01E9" w:rsidRPr="000D01E9" w:rsidRDefault="000D01E9" w:rsidP="000D01E9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lastRenderedPageBreak/>
              <w:t>10</w:t>
            </w:r>
          </w:p>
        </w:tc>
        <w:tc>
          <w:tcPr>
            <w:tcW w:w="1417" w:type="dxa"/>
          </w:tcPr>
          <w:p w:rsidR="000D01E9" w:rsidRPr="000D01E9" w:rsidRDefault="000D01E9" w:rsidP="000D01E9">
            <w:pPr>
              <w:jc w:val="center"/>
              <w:rPr>
                <w:rFonts w:ascii="Calibri" w:hAnsi="Calibri" w:cs="Calibri"/>
                <w:color w:val="000000"/>
              </w:rPr>
            </w:pPr>
            <w:r w:rsidRPr="000D01E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</w:tcPr>
          <w:p w:rsidR="000D01E9" w:rsidRPr="00ED537C" w:rsidRDefault="000D01E9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1250</w:t>
            </w:r>
          </w:p>
        </w:tc>
        <w:tc>
          <w:tcPr>
            <w:tcW w:w="1276" w:type="dxa"/>
          </w:tcPr>
          <w:p w:rsidR="000D01E9" w:rsidRPr="000D01E9" w:rsidRDefault="000D01E9" w:rsidP="000D01E9">
            <w:pPr>
              <w:jc w:val="center"/>
              <w:rPr>
                <w:rFonts w:ascii="Calibri" w:hAnsi="Calibri" w:cs="Calibri"/>
                <w:color w:val="000000"/>
              </w:rPr>
            </w:pPr>
            <w:r w:rsidRPr="000D01E9">
              <w:rPr>
                <w:rFonts w:ascii="Calibri" w:hAnsi="Calibri" w:cs="Calibri"/>
                <w:color w:val="000000"/>
              </w:rPr>
              <w:t>0.080</w:t>
            </w:r>
          </w:p>
        </w:tc>
      </w:tr>
      <w:tr w:rsidR="000D01E9" w:rsidRPr="00ED537C" w:rsidTr="006200D9">
        <w:tc>
          <w:tcPr>
            <w:tcW w:w="514" w:type="dxa"/>
          </w:tcPr>
          <w:p w:rsidR="000D01E9" w:rsidRPr="00ED537C" w:rsidRDefault="000D01E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ED537C">
              <w:rPr>
                <w:rFonts w:ascii="Ebrima" w:hAnsi="Ebrima" w:cstheme="minorHAnsi"/>
              </w:rPr>
              <w:lastRenderedPageBreak/>
              <w:t>5</w:t>
            </w:r>
          </w:p>
        </w:tc>
        <w:tc>
          <w:tcPr>
            <w:tcW w:w="2672" w:type="dxa"/>
          </w:tcPr>
          <w:p w:rsidR="000D01E9" w:rsidRPr="000570E9" w:rsidRDefault="000D01E9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0570E9">
              <w:rPr>
                <w:rFonts w:ascii="Euphemia" w:hAnsi="Euphemia"/>
                <w:noProof/>
                <w:lang w:val="id-ID"/>
              </w:rPr>
              <w:t xml:space="preserve">Menyelenggarakan dan menetapkan </w:t>
            </w:r>
            <w:r w:rsidRPr="000570E9">
              <w:rPr>
                <w:rFonts w:ascii="Euphemia" w:hAnsi="Euphemia"/>
              </w:rPr>
              <w:t xml:space="preserve">perumusan kebijakan, pembinaan pelaksanaan, pengendalian dan pengawasan </w:t>
            </w:r>
            <w:r w:rsidRPr="000570E9">
              <w:rPr>
                <w:rFonts w:ascii="Euphemia" w:hAnsi="Euphemia"/>
                <w:lang w:val="id-ID"/>
              </w:rPr>
              <w:t xml:space="preserve">kegiatan </w:t>
            </w:r>
            <w:r w:rsidRPr="000570E9">
              <w:rPr>
                <w:rFonts w:ascii="Euphemia" w:hAnsi="Euphemia"/>
              </w:rPr>
              <w:t xml:space="preserve">dibidang </w:t>
            </w:r>
            <w:r w:rsidRPr="000570E9">
              <w:rPr>
                <w:rFonts w:ascii="Euphemia" w:hAnsi="Euphemia"/>
                <w:lang w:val="id-ID"/>
              </w:rPr>
              <w:t>sekretariat sesuai prosedur dan ketentuan yang berlaku untuk mendukung kelancaran pelaksanaan tugas di lingkungan  Dinas Pariwisata Daerah</w:t>
            </w:r>
          </w:p>
        </w:tc>
        <w:tc>
          <w:tcPr>
            <w:tcW w:w="1447" w:type="dxa"/>
          </w:tcPr>
          <w:p w:rsidR="000D01E9" w:rsidRPr="00ED537C" w:rsidRDefault="006200D9" w:rsidP="006200D9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F1297C">
              <w:rPr>
                <w:rFonts w:ascii="Euphemia" w:hAnsi="Euphemia"/>
                <w:lang w:val="id-ID"/>
              </w:rPr>
              <w:t>Laporan Penyelenggaraan Kegiatan Bidang Sekretariat</w:t>
            </w:r>
          </w:p>
        </w:tc>
        <w:tc>
          <w:tcPr>
            <w:tcW w:w="993" w:type="dxa"/>
          </w:tcPr>
          <w:p w:rsidR="000D01E9" w:rsidRPr="000D01E9" w:rsidRDefault="000D01E9" w:rsidP="000D01E9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17" w:type="dxa"/>
          </w:tcPr>
          <w:p w:rsidR="000D01E9" w:rsidRPr="000D01E9" w:rsidRDefault="000D01E9" w:rsidP="000D01E9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850" w:type="dxa"/>
          </w:tcPr>
          <w:p w:rsidR="000D01E9" w:rsidRPr="00ED537C" w:rsidRDefault="000D01E9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1250</w:t>
            </w:r>
          </w:p>
        </w:tc>
        <w:tc>
          <w:tcPr>
            <w:tcW w:w="1276" w:type="dxa"/>
          </w:tcPr>
          <w:p w:rsidR="000D01E9" w:rsidRPr="000D01E9" w:rsidRDefault="000D01E9" w:rsidP="000D01E9">
            <w:pPr>
              <w:jc w:val="center"/>
              <w:rPr>
                <w:rFonts w:ascii="Calibri" w:hAnsi="Calibri" w:cs="Calibri"/>
                <w:color w:val="000000"/>
              </w:rPr>
            </w:pPr>
            <w:r w:rsidRPr="000D01E9">
              <w:rPr>
                <w:rFonts w:ascii="Calibri" w:hAnsi="Calibri" w:cs="Calibri"/>
                <w:color w:val="000000"/>
              </w:rPr>
              <w:t>0.120</w:t>
            </w:r>
          </w:p>
        </w:tc>
      </w:tr>
      <w:tr w:rsidR="000D01E9" w:rsidRPr="00ED537C" w:rsidTr="006200D9">
        <w:tc>
          <w:tcPr>
            <w:tcW w:w="514" w:type="dxa"/>
          </w:tcPr>
          <w:p w:rsidR="000D01E9" w:rsidRPr="00ED537C" w:rsidRDefault="000D01E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ED537C">
              <w:rPr>
                <w:rFonts w:ascii="Ebrima" w:hAnsi="Ebrima" w:cstheme="minorHAnsi"/>
              </w:rPr>
              <w:t>6</w:t>
            </w:r>
          </w:p>
        </w:tc>
        <w:tc>
          <w:tcPr>
            <w:tcW w:w="2672" w:type="dxa"/>
          </w:tcPr>
          <w:p w:rsidR="000D01E9" w:rsidRPr="000570E9" w:rsidRDefault="000D01E9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0570E9">
              <w:rPr>
                <w:rFonts w:ascii="Euphemia" w:hAnsi="Euphemia"/>
                <w:noProof/>
                <w:lang w:val="id-ID"/>
              </w:rPr>
              <w:t xml:space="preserve">Menyelenggarakan dan menetapkan </w:t>
            </w:r>
            <w:r w:rsidRPr="000570E9">
              <w:rPr>
                <w:rFonts w:ascii="Euphemia" w:hAnsi="Euphemia"/>
              </w:rPr>
              <w:t xml:space="preserve">perumusan kebijakan, pembinaan pelaksanaan, pengendalian dan pengawasan </w:t>
            </w:r>
            <w:r w:rsidRPr="000570E9">
              <w:rPr>
                <w:rFonts w:ascii="Euphemia" w:hAnsi="Euphemia"/>
                <w:lang w:val="id-ID"/>
              </w:rPr>
              <w:t xml:space="preserve">kegiatan </w:t>
            </w:r>
            <w:r w:rsidRPr="000570E9">
              <w:rPr>
                <w:rFonts w:ascii="Euphemia" w:hAnsi="Euphemia"/>
              </w:rPr>
              <w:t xml:space="preserve">dibidang </w:t>
            </w:r>
            <w:r w:rsidRPr="000570E9">
              <w:rPr>
                <w:rFonts w:ascii="Euphemia" w:hAnsi="Euphemia"/>
                <w:lang w:val="id-ID"/>
              </w:rPr>
              <w:t>pemasaran pariwisata sesuai prosedur dan ketentuan yang berlaku untuk mendukung kelancaran pelaksanaan tugas di lingkungan  Dinas Pariwisata Daerah</w:t>
            </w:r>
          </w:p>
        </w:tc>
        <w:tc>
          <w:tcPr>
            <w:tcW w:w="1447" w:type="dxa"/>
          </w:tcPr>
          <w:p w:rsidR="000D01E9" w:rsidRPr="00ED537C" w:rsidRDefault="006200D9" w:rsidP="006200D9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F1297C">
              <w:rPr>
                <w:rFonts w:ascii="Euphemia" w:hAnsi="Euphemia"/>
                <w:lang w:val="id-ID"/>
              </w:rPr>
              <w:t>Laporan Penyelenggaraan Kegiatan Bidang pemasaran pariwisata</w:t>
            </w:r>
          </w:p>
        </w:tc>
        <w:tc>
          <w:tcPr>
            <w:tcW w:w="993" w:type="dxa"/>
          </w:tcPr>
          <w:p w:rsidR="000D01E9" w:rsidRPr="000D01E9" w:rsidRDefault="000D01E9" w:rsidP="000D01E9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17" w:type="dxa"/>
          </w:tcPr>
          <w:p w:rsidR="000D01E9" w:rsidRPr="000D01E9" w:rsidRDefault="000D01E9" w:rsidP="000D01E9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850" w:type="dxa"/>
          </w:tcPr>
          <w:p w:rsidR="000D01E9" w:rsidRPr="00ED537C" w:rsidRDefault="000D01E9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1250</w:t>
            </w:r>
          </w:p>
        </w:tc>
        <w:tc>
          <w:tcPr>
            <w:tcW w:w="1276" w:type="dxa"/>
          </w:tcPr>
          <w:p w:rsidR="000D01E9" w:rsidRPr="000D01E9" w:rsidRDefault="000D01E9" w:rsidP="000D01E9">
            <w:pPr>
              <w:jc w:val="center"/>
              <w:rPr>
                <w:rFonts w:ascii="Calibri" w:hAnsi="Calibri" w:cs="Calibri"/>
                <w:color w:val="000000"/>
              </w:rPr>
            </w:pPr>
            <w:r w:rsidRPr="000D01E9">
              <w:rPr>
                <w:rFonts w:ascii="Calibri" w:hAnsi="Calibri" w:cs="Calibri"/>
                <w:color w:val="000000"/>
              </w:rPr>
              <w:t>0.120</w:t>
            </w:r>
          </w:p>
        </w:tc>
      </w:tr>
      <w:tr w:rsidR="000D01E9" w:rsidRPr="00ED537C" w:rsidTr="006200D9">
        <w:tc>
          <w:tcPr>
            <w:tcW w:w="514" w:type="dxa"/>
          </w:tcPr>
          <w:p w:rsidR="000D01E9" w:rsidRPr="00ED537C" w:rsidRDefault="000D01E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ED537C">
              <w:rPr>
                <w:rFonts w:ascii="Ebrima" w:hAnsi="Ebrima" w:cstheme="minorHAnsi"/>
              </w:rPr>
              <w:t>7</w:t>
            </w:r>
          </w:p>
        </w:tc>
        <w:tc>
          <w:tcPr>
            <w:tcW w:w="2672" w:type="dxa"/>
          </w:tcPr>
          <w:p w:rsidR="000D01E9" w:rsidRPr="000570E9" w:rsidRDefault="000D01E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0570E9">
              <w:rPr>
                <w:rFonts w:ascii="Euphemia" w:hAnsi="Euphemia"/>
                <w:noProof/>
                <w:lang w:val="id-ID"/>
              </w:rPr>
              <w:t xml:space="preserve">Menyelenggarakan dan menetapkan </w:t>
            </w:r>
            <w:r w:rsidRPr="000570E9">
              <w:rPr>
                <w:rFonts w:ascii="Euphemia" w:hAnsi="Euphemia"/>
              </w:rPr>
              <w:t xml:space="preserve">perumusan kebijakan, pembinaan pelaksanaan, pengendalian dan </w:t>
            </w:r>
            <w:r w:rsidRPr="000570E9">
              <w:rPr>
                <w:rFonts w:ascii="Euphemia" w:hAnsi="Euphemia"/>
              </w:rPr>
              <w:lastRenderedPageBreak/>
              <w:t xml:space="preserve">pengawasan </w:t>
            </w:r>
            <w:r w:rsidRPr="000570E9">
              <w:rPr>
                <w:rFonts w:ascii="Euphemia" w:hAnsi="Euphemia"/>
                <w:lang w:val="id-ID"/>
              </w:rPr>
              <w:t xml:space="preserve">kegiatan </w:t>
            </w:r>
            <w:r w:rsidRPr="000570E9">
              <w:rPr>
                <w:rFonts w:ascii="Euphemia" w:hAnsi="Euphemia"/>
              </w:rPr>
              <w:t xml:space="preserve">dibidang </w:t>
            </w:r>
            <w:r w:rsidRPr="000570E9">
              <w:rPr>
                <w:rFonts w:ascii="Euphemia" w:hAnsi="Euphemia"/>
                <w:lang w:val="id-ID"/>
              </w:rPr>
              <w:t>pengembangan destinasi pariwisata sesuai prosedur dan ketentuan yang berlaku untuk mendukung kelancaran pelaksanaan tugas di lingkungan  Dinas Pariwisata Daerah</w:t>
            </w:r>
          </w:p>
        </w:tc>
        <w:tc>
          <w:tcPr>
            <w:tcW w:w="1447" w:type="dxa"/>
          </w:tcPr>
          <w:p w:rsidR="000D01E9" w:rsidRPr="00ED537C" w:rsidRDefault="006200D9" w:rsidP="006200D9">
            <w:pPr>
              <w:jc w:val="center"/>
              <w:rPr>
                <w:rFonts w:ascii="Ebrima" w:hAnsi="Ebrima"/>
              </w:rPr>
            </w:pPr>
            <w:r w:rsidRPr="00F1297C">
              <w:rPr>
                <w:rFonts w:ascii="Euphemia" w:hAnsi="Euphemia"/>
                <w:lang w:val="id-ID"/>
              </w:rPr>
              <w:lastRenderedPageBreak/>
              <w:t xml:space="preserve">Laporan Penyelenggaraan Kegiatan Bidang </w:t>
            </w:r>
            <w:r w:rsidRPr="00F1297C">
              <w:rPr>
                <w:rFonts w:ascii="Euphemia" w:hAnsi="Euphemia"/>
                <w:lang w:val="id-ID"/>
              </w:rPr>
              <w:lastRenderedPageBreak/>
              <w:t>pengembangan destinasi pariwisata</w:t>
            </w:r>
          </w:p>
        </w:tc>
        <w:tc>
          <w:tcPr>
            <w:tcW w:w="993" w:type="dxa"/>
          </w:tcPr>
          <w:p w:rsidR="000D01E9" w:rsidRPr="000D01E9" w:rsidRDefault="000D01E9" w:rsidP="000D01E9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lastRenderedPageBreak/>
              <w:t>15</w:t>
            </w:r>
          </w:p>
        </w:tc>
        <w:tc>
          <w:tcPr>
            <w:tcW w:w="1417" w:type="dxa"/>
          </w:tcPr>
          <w:p w:rsidR="000D01E9" w:rsidRPr="000D01E9" w:rsidRDefault="000D01E9" w:rsidP="000D01E9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850" w:type="dxa"/>
          </w:tcPr>
          <w:p w:rsidR="000D01E9" w:rsidRPr="00ED537C" w:rsidRDefault="000D01E9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1250</w:t>
            </w:r>
          </w:p>
        </w:tc>
        <w:tc>
          <w:tcPr>
            <w:tcW w:w="1276" w:type="dxa"/>
          </w:tcPr>
          <w:p w:rsidR="000D01E9" w:rsidRPr="000D01E9" w:rsidRDefault="000D01E9" w:rsidP="000D01E9">
            <w:pPr>
              <w:jc w:val="center"/>
              <w:rPr>
                <w:rFonts w:ascii="Calibri" w:hAnsi="Calibri" w:cs="Calibri"/>
                <w:color w:val="000000"/>
              </w:rPr>
            </w:pPr>
            <w:r w:rsidRPr="000D01E9">
              <w:rPr>
                <w:rFonts w:ascii="Calibri" w:hAnsi="Calibri" w:cs="Calibri"/>
                <w:color w:val="000000"/>
              </w:rPr>
              <w:t>0.120</w:t>
            </w:r>
          </w:p>
        </w:tc>
      </w:tr>
      <w:tr w:rsidR="000D01E9" w:rsidRPr="00ED537C" w:rsidTr="006200D9">
        <w:tc>
          <w:tcPr>
            <w:tcW w:w="514" w:type="dxa"/>
          </w:tcPr>
          <w:p w:rsidR="000D01E9" w:rsidRPr="00ED537C" w:rsidRDefault="000D01E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ED537C">
              <w:rPr>
                <w:rFonts w:ascii="Ebrima" w:hAnsi="Ebrima" w:cstheme="minorHAnsi"/>
              </w:rPr>
              <w:lastRenderedPageBreak/>
              <w:t>8</w:t>
            </w:r>
          </w:p>
        </w:tc>
        <w:tc>
          <w:tcPr>
            <w:tcW w:w="2672" w:type="dxa"/>
          </w:tcPr>
          <w:p w:rsidR="000D01E9" w:rsidRPr="000570E9" w:rsidRDefault="000D01E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0570E9">
              <w:rPr>
                <w:rFonts w:ascii="Euphemia" w:hAnsi="Euphemia"/>
                <w:noProof/>
                <w:lang w:val="id-ID"/>
              </w:rPr>
              <w:t xml:space="preserve">Menyelenggarakan dan menetapkan </w:t>
            </w:r>
            <w:r w:rsidRPr="000570E9">
              <w:rPr>
                <w:rFonts w:ascii="Euphemia" w:hAnsi="Euphemia"/>
              </w:rPr>
              <w:t xml:space="preserve">perumusan kebijakan, pembinaan pelaksanaan, pengendalian dan pengawasan </w:t>
            </w:r>
            <w:r w:rsidRPr="000570E9">
              <w:rPr>
                <w:rFonts w:ascii="Euphemia" w:hAnsi="Euphemia"/>
                <w:lang w:val="id-ID"/>
              </w:rPr>
              <w:t xml:space="preserve">kegiatan </w:t>
            </w:r>
            <w:r w:rsidRPr="000570E9">
              <w:rPr>
                <w:rFonts w:ascii="Euphemia" w:hAnsi="Euphemia"/>
              </w:rPr>
              <w:t xml:space="preserve">dibidang </w:t>
            </w:r>
            <w:r w:rsidRPr="000570E9">
              <w:rPr>
                <w:rFonts w:ascii="Euphemia" w:hAnsi="Euphemia"/>
                <w:lang w:val="id-ID"/>
              </w:rPr>
              <w:t>pengembangan ekonomi kreatif dan pengendalian industri pariwisata sesuai prosedur dan ketentuan yang berlaku untuk mendukung kelancaran pelaksanaan tugas di lingkungan  Dinas Pariwisata Daerah</w:t>
            </w:r>
          </w:p>
        </w:tc>
        <w:tc>
          <w:tcPr>
            <w:tcW w:w="1447" w:type="dxa"/>
          </w:tcPr>
          <w:p w:rsidR="000D01E9" w:rsidRPr="00ED537C" w:rsidRDefault="006200D9">
            <w:pPr>
              <w:rPr>
                <w:rFonts w:ascii="Ebrima" w:hAnsi="Ebrima"/>
              </w:rPr>
            </w:pPr>
            <w:r w:rsidRPr="00F1297C">
              <w:rPr>
                <w:rFonts w:ascii="Euphemia" w:hAnsi="Euphemia"/>
                <w:lang w:val="id-ID"/>
              </w:rPr>
              <w:t>Laporan Penyelenggaraan Kegiatan Bidang pengembangan ekonomi kreatif dan pengendalian industri pariwisata</w:t>
            </w:r>
          </w:p>
        </w:tc>
        <w:tc>
          <w:tcPr>
            <w:tcW w:w="993" w:type="dxa"/>
          </w:tcPr>
          <w:p w:rsidR="000D01E9" w:rsidRPr="000D01E9" w:rsidRDefault="000D01E9" w:rsidP="000D01E9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17" w:type="dxa"/>
          </w:tcPr>
          <w:p w:rsidR="000D01E9" w:rsidRPr="000D01E9" w:rsidRDefault="000D01E9" w:rsidP="000D01E9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850" w:type="dxa"/>
          </w:tcPr>
          <w:p w:rsidR="000D01E9" w:rsidRPr="00ED537C" w:rsidRDefault="000D01E9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1250</w:t>
            </w:r>
          </w:p>
        </w:tc>
        <w:tc>
          <w:tcPr>
            <w:tcW w:w="1276" w:type="dxa"/>
          </w:tcPr>
          <w:p w:rsidR="000D01E9" w:rsidRPr="000D01E9" w:rsidRDefault="000D01E9" w:rsidP="000D01E9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0.120</w:t>
            </w:r>
          </w:p>
        </w:tc>
      </w:tr>
      <w:tr w:rsidR="000D01E9" w:rsidRPr="00ED537C" w:rsidTr="006200D9">
        <w:tc>
          <w:tcPr>
            <w:tcW w:w="514" w:type="dxa"/>
          </w:tcPr>
          <w:p w:rsidR="000D01E9" w:rsidRPr="00ED537C" w:rsidRDefault="000D01E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ED537C">
              <w:rPr>
                <w:rFonts w:ascii="Ebrima" w:hAnsi="Ebrima" w:cstheme="minorHAnsi"/>
              </w:rPr>
              <w:t>9</w:t>
            </w:r>
          </w:p>
        </w:tc>
        <w:tc>
          <w:tcPr>
            <w:tcW w:w="2672" w:type="dxa"/>
          </w:tcPr>
          <w:p w:rsidR="000D01E9" w:rsidRPr="000570E9" w:rsidRDefault="000D01E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0570E9">
              <w:rPr>
                <w:rFonts w:ascii="Euphemia" w:hAnsi="Euphemia"/>
                <w:noProof/>
                <w:lang w:val="id-ID"/>
              </w:rPr>
              <w:t xml:space="preserve">Menyelenggarakan dan menetapkan </w:t>
            </w:r>
            <w:r w:rsidRPr="000570E9">
              <w:rPr>
                <w:rFonts w:ascii="Euphemia" w:hAnsi="Euphemia"/>
              </w:rPr>
              <w:t xml:space="preserve">perumusan kebijakan, pembinaan pelaksanaan, pengendalian dan pengawasan </w:t>
            </w:r>
            <w:r w:rsidRPr="000570E9">
              <w:rPr>
                <w:rFonts w:ascii="Euphemia" w:hAnsi="Euphemia"/>
                <w:lang w:val="id-ID"/>
              </w:rPr>
              <w:t xml:space="preserve">kegiatan </w:t>
            </w:r>
            <w:r w:rsidRPr="000570E9">
              <w:rPr>
                <w:rFonts w:ascii="Euphemia" w:hAnsi="Euphemia"/>
              </w:rPr>
              <w:t xml:space="preserve">dibidang </w:t>
            </w:r>
            <w:r w:rsidRPr="000570E9">
              <w:rPr>
                <w:rFonts w:ascii="Euphemia" w:hAnsi="Euphemia"/>
                <w:lang w:val="id-ID"/>
              </w:rPr>
              <w:t>kelembagaan dan kemitraan pariwisata sesuai prosedur dan ketentuan yang berlaku untuk mendukung kelancaran pelaksanaan tugas di lingkungan  Dinas Pariwisata Daerah</w:t>
            </w:r>
          </w:p>
        </w:tc>
        <w:tc>
          <w:tcPr>
            <w:tcW w:w="1447" w:type="dxa"/>
          </w:tcPr>
          <w:p w:rsidR="000D01E9" w:rsidRPr="00ED537C" w:rsidRDefault="006200D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F1297C">
              <w:rPr>
                <w:rFonts w:ascii="Euphemia" w:hAnsi="Euphemia"/>
                <w:lang w:val="id-ID"/>
              </w:rPr>
              <w:t>Laporan Penyelenggaraan Kegiatan Bidang kelembagaan dan kemitraan pariwisata</w:t>
            </w:r>
          </w:p>
        </w:tc>
        <w:tc>
          <w:tcPr>
            <w:tcW w:w="993" w:type="dxa"/>
          </w:tcPr>
          <w:p w:rsidR="000D01E9" w:rsidRPr="000D01E9" w:rsidRDefault="000D01E9" w:rsidP="000D01E9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17" w:type="dxa"/>
          </w:tcPr>
          <w:p w:rsidR="000D01E9" w:rsidRPr="000D01E9" w:rsidRDefault="000D01E9" w:rsidP="000D01E9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850" w:type="dxa"/>
          </w:tcPr>
          <w:p w:rsidR="000D01E9" w:rsidRPr="00ED537C" w:rsidRDefault="000D01E9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1250</w:t>
            </w:r>
          </w:p>
        </w:tc>
        <w:tc>
          <w:tcPr>
            <w:tcW w:w="1276" w:type="dxa"/>
          </w:tcPr>
          <w:p w:rsidR="000D01E9" w:rsidRPr="000D01E9" w:rsidRDefault="000D01E9" w:rsidP="000D01E9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0.120</w:t>
            </w:r>
          </w:p>
        </w:tc>
      </w:tr>
      <w:tr w:rsidR="000D01E9" w:rsidRPr="00ED537C" w:rsidTr="006200D9">
        <w:tc>
          <w:tcPr>
            <w:tcW w:w="514" w:type="dxa"/>
          </w:tcPr>
          <w:p w:rsidR="000D01E9" w:rsidRPr="00ED537C" w:rsidRDefault="000D01E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10</w:t>
            </w:r>
          </w:p>
        </w:tc>
        <w:tc>
          <w:tcPr>
            <w:tcW w:w="2672" w:type="dxa"/>
          </w:tcPr>
          <w:p w:rsidR="000D01E9" w:rsidRPr="000570E9" w:rsidRDefault="000D01E9" w:rsidP="00C5678F">
            <w:pPr>
              <w:pStyle w:val="ListParagraph"/>
              <w:ind w:left="0"/>
              <w:jc w:val="both"/>
              <w:rPr>
                <w:rFonts w:ascii="Euphemia" w:hAnsi="Euphemia"/>
                <w:noProof/>
                <w:lang w:val="id-ID"/>
              </w:rPr>
            </w:pPr>
            <w:r w:rsidRPr="000570E9">
              <w:rPr>
                <w:rFonts w:ascii="Euphemia" w:hAnsi="Euphemia"/>
                <w:noProof/>
              </w:rPr>
              <w:t xml:space="preserve">Mengevaluasi pelaksanaan tugas bawahan di lingkungan </w:t>
            </w:r>
            <w:r w:rsidRPr="000570E9">
              <w:rPr>
                <w:rFonts w:ascii="Euphemia" w:hAnsi="Euphemia"/>
                <w:lang w:val="id-ID"/>
              </w:rPr>
              <w:lastRenderedPageBreak/>
              <w:t>Dinas Pariwisata Daerah</w:t>
            </w:r>
            <w:r w:rsidRPr="000570E9">
              <w:rPr>
                <w:rFonts w:ascii="Euphemia" w:hAnsi="Euphemia"/>
                <w:noProof/>
              </w:rPr>
              <w:t xml:space="preserve"> dengan cara membandingkan rencana dengan kegiatan yang telah dilaksanakan sebagai bahan laporan kegiatan dan rencana yang akan datang</w:t>
            </w:r>
          </w:p>
        </w:tc>
        <w:tc>
          <w:tcPr>
            <w:tcW w:w="1447" w:type="dxa"/>
          </w:tcPr>
          <w:p w:rsidR="000D01E9" w:rsidRPr="00ED537C" w:rsidRDefault="006200D9" w:rsidP="006200D9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F1297C">
              <w:rPr>
                <w:rFonts w:ascii="Euphemia" w:hAnsi="Euphemia"/>
                <w:noProof/>
              </w:rPr>
              <w:lastRenderedPageBreak/>
              <w:t xml:space="preserve">Laporan evaluasi kegiatan </w:t>
            </w:r>
            <w:r w:rsidRPr="00F1297C">
              <w:rPr>
                <w:rFonts w:ascii="Euphemia" w:hAnsi="Euphemia"/>
                <w:noProof/>
              </w:rPr>
              <w:lastRenderedPageBreak/>
              <w:t>unit</w:t>
            </w:r>
          </w:p>
        </w:tc>
        <w:tc>
          <w:tcPr>
            <w:tcW w:w="993" w:type="dxa"/>
          </w:tcPr>
          <w:p w:rsidR="000D01E9" w:rsidRPr="000D01E9" w:rsidRDefault="000D01E9" w:rsidP="000D01E9">
            <w:pPr>
              <w:jc w:val="center"/>
              <w:rPr>
                <w:rFonts w:ascii="Calibri" w:hAnsi="Calibri" w:cs="Calibri"/>
                <w:color w:val="000000"/>
              </w:rPr>
            </w:pPr>
            <w:r w:rsidRPr="000D01E9"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1417" w:type="dxa"/>
          </w:tcPr>
          <w:p w:rsidR="000D01E9" w:rsidRPr="000D01E9" w:rsidRDefault="000D01E9" w:rsidP="000D01E9">
            <w:pPr>
              <w:jc w:val="center"/>
              <w:rPr>
                <w:rFonts w:ascii="Calibri" w:hAnsi="Calibri" w:cs="Calibri"/>
                <w:color w:val="000000"/>
              </w:rPr>
            </w:pPr>
            <w:r w:rsidRPr="000D01E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</w:tcPr>
          <w:p w:rsidR="000D01E9" w:rsidRPr="00ED537C" w:rsidRDefault="000D01E9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1250</w:t>
            </w:r>
          </w:p>
        </w:tc>
        <w:tc>
          <w:tcPr>
            <w:tcW w:w="1276" w:type="dxa"/>
          </w:tcPr>
          <w:p w:rsidR="000D01E9" w:rsidRPr="000D01E9" w:rsidRDefault="000D01E9" w:rsidP="000D01E9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0.160</w:t>
            </w:r>
          </w:p>
        </w:tc>
      </w:tr>
      <w:tr w:rsidR="000D01E9" w:rsidRPr="00ED537C" w:rsidTr="006200D9">
        <w:tc>
          <w:tcPr>
            <w:tcW w:w="514" w:type="dxa"/>
          </w:tcPr>
          <w:p w:rsidR="000D01E9" w:rsidRDefault="000D01E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lastRenderedPageBreak/>
              <w:t>11</w:t>
            </w:r>
          </w:p>
        </w:tc>
        <w:tc>
          <w:tcPr>
            <w:tcW w:w="2672" w:type="dxa"/>
          </w:tcPr>
          <w:p w:rsidR="000D01E9" w:rsidRPr="000570E9" w:rsidRDefault="000D01E9" w:rsidP="00C5678F">
            <w:pPr>
              <w:pStyle w:val="ListParagraph"/>
              <w:ind w:left="0"/>
              <w:jc w:val="both"/>
              <w:rPr>
                <w:rFonts w:ascii="Euphemia" w:hAnsi="Euphemia"/>
                <w:noProof/>
              </w:rPr>
            </w:pPr>
            <w:r w:rsidRPr="000570E9">
              <w:rPr>
                <w:rFonts w:ascii="Euphemia" w:hAnsi="Euphemia"/>
                <w:noProof/>
              </w:rPr>
              <w:t xml:space="preserve">Menyusun laporan pelaksanaan tugas di lingkungan </w:t>
            </w:r>
            <w:r w:rsidRPr="000570E9">
              <w:rPr>
                <w:rFonts w:ascii="Euphemia" w:hAnsi="Euphemia"/>
                <w:lang w:val="id-ID"/>
              </w:rPr>
              <w:t>Dinas Pariwisata Daerah</w:t>
            </w:r>
            <w:r w:rsidRPr="000570E9">
              <w:rPr>
                <w:rFonts w:ascii="Euphemia" w:hAnsi="Euphemia"/>
                <w:noProof/>
              </w:rPr>
              <w:t xml:space="preserve"> sesuai dengan kegiatan yang telah dilaksanakan sebagai akuntabilitas kinerja </w:t>
            </w:r>
            <w:r w:rsidRPr="000570E9">
              <w:rPr>
                <w:rFonts w:ascii="Euphemia" w:hAnsi="Euphemia"/>
                <w:lang w:val="id-ID"/>
              </w:rPr>
              <w:t>Dinas Pariwisata Daerah</w:t>
            </w:r>
          </w:p>
        </w:tc>
        <w:tc>
          <w:tcPr>
            <w:tcW w:w="1447" w:type="dxa"/>
          </w:tcPr>
          <w:p w:rsidR="000D01E9" w:rsidRPr="00ED537C" w:rsidRDefault="006200D9" w:rsidP="006200D9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F1297C">
              <w:rPr>
                <w:rFonts w:ascii="Euphemia" w:hAnsi="Euphemia"/>
                <w:noProof/>
              </w:rPr>
              <w:t>Laporan kinerja unit</w:t>
            </w:r>
          </w:p>
        </w:tc>
        <w:tc>
          <w:tcPr>
            <w:tcW w:w="993" w:type="dxa"/>
          </w:tcPr>
          <w:p w:rsidR="000D01E9" w:rsidRPr="000D01E9" w:rsidRDefault="000D01E9" w:rsidP="000D01E9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5</w:t>
            </w:r>
          </w:p>
        </w:tc>
        <w:tc>
          <w:tcPr>
            <w:tcW w:w="1417" w:type="dxa"/>
          </w:tcPr>
          <w:p w:rsidR="000D01E9" w:rsidRPr="000D01E9" w:rsidRDefault="000D01E9" w:rsidP="000D01E9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850" w:type="dxa"/>
          </w:tcPr>
          <w:p w:rsidR="000D01E9" w:rsidRPr="00ED537C" w:rsidRDefault="000D01E9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1250</w:t>
            </w:r>
          </w:p>
        </w:tc>
        <w:tc>
          <w:tcPr>
            <w:tcW w:w="1276" w:type="dxa"/>
          </w:tcPr>
          <w:p w:rsidR="000D01E9" w:rsidRPr="000D01E9" w:rsidRDefault="000D01E9" w:rsidP="000D01E9">
            <w:pPr>
              <w:jc w:val="center"/>
              <w:rPr>
                <w:rFonts w:ascii="Calibri" w:hAnsi="Calibri" w:cs="Calibri"/>
                <w:color w:val="000000"/>
              </w:rPr>
            </w:pPr>
            <w:r w:rsidRPr="000D01E9">
              <w:rPr>
                <w:rFonts w:ascii="Calibri" w:hAnsi="Calibri" w:cs="Calibri"/>
                <w:color w:val="000000"/>
              </w:rPr>
              <w:t>0.032</w:t>
            </w:r>
          </w:p>
        </w:tc>
      </w:tr>
      <w:tr w:rsidR="000D01E9" w:rsidRPr="00ED537C" w:rsidTr="006200D9">
        <w:tc>
          <w:tcPr>
            <w:tcW w:w="514" w:type="dxa"/>
          </w:tcPr>
          <w:p w:rsidR="000D01E9" w:rsidRDefault="000D01E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12</w:t>
            </w:r>
          </w:p>
        </w:tc>
        <w:tc>
          <w:tcPr>
            <w:tcW w:w="2672" w:type="dxa"/>
          </w:tcPr>
          <w:p w:rsidR="000D01E9" w:rsidRPr="000570E9" w:rsidRDefault="000D01E9" w:rsidP="00C5678F">
            <w:pPr>
              <w:pStyle w:val="ListParagraph"/>
              <w:ind w:left="0"/>
              <w:jc w:val="both"/>
              <w:rPr>
                <w:rFonts w:ascii="Euphemia" w:hAnsi="Euphemia"/>
                <w:noProof/>
              </w:rPr>
            </w:pPr>
            <w:r w:rsidRPr="000570E9">
              <w:rPr>
                <w:rFonts w:ascii="Euphemia" w:hAnsi="Euphemia"/>
                <w:noProof/>
              </w:rPr>
              <w:t>Melaksanakan tugas kedinasan lain yang diberikan pimpinan baik lisan maupun tertulis</w:t>
            </w:r>
          </w:p>
        </w:tc>
        <w:tc>
          <w:tcPr>
            <w:tcW w:w="1447" w:type="dxa"/>
          </w:tcPr>
          <w:p w:rsidR="000D01E9" w:rsidRPr="00ED537C" w:rsidRDefault="006200D9" w:rsidP="006200D9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F1297C">
              <w:rPr>
                <w:rFonts w:ascii="Euphemia" w:hAnsi="Euphemia"/>
                <w:noProof/>
              </w:rPr>
              <w:t>Laporan tugas kedinasan lain</w:t>
            </w:r>
          </w:p>
        </w:tc>
        <w:tc>
          <w:tcPr>
            <w:tcW w:w="993" w:type="dxa"/>
          </w:tcPr>
          <w:p w:rsidR="000D01E9" w:rsidRPr="000D01E9" w:rsidRDefault="000D01E9" w:rsidP="000D01E9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417" w:type="dxa"/>
          </w:tcPr>
          <w:p w:rsidR="000D01E9" w:rsidRPr="000D01E9" w:rsidRDefault="000D01E9" w:rsidP="000D01E9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850" w:type="dxa"/>
          </w:tcPr>
          <w:p w:rsidR="000D01E9" w:rsidRPr="00ED537C" w:rsidRDefault="000D01E9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1250</w:t>
            </w:r>
          </w:p>
        </w:tc>
        <w:tc>
          <w:tcPr>
            <w:tcW w:w="1276" w:type="dxa"/>
          </w:tcPr>
          <w:p w:rsidR="000D01E9" w:rsidRPr="000D01E9" w:rsidRDefault="000D01E9" w:rsidP="000D01E9">
            <w:pPr>
              <w:jc w:val="center"/>
              <w:rPr>
                <w:rFonts w:ascii="Calibri" w:hAnsi="Calibri" w:cs="Calibri"/>
                <w:color w:val="000000"/>
              </w:rPr>
            </w:pPr>
            <w:r w:rsidRPr="000D01E9">
              <w:rPr>
                <w:rFonts w:ascii="Calibri" w:hAnsi="Calibri" w:cs="Calibri"/>
                <w:color w:val="000000"/>
              </w:rPr>
              <w:t>0.128</w:t>
            </w:r>
          </w:p>
        </w:tc>
      </w:tr>
      <w:tr w:rsidR="0041775D" w:rsidRPr="00ED537C" w:rsidTr="006200D9">
        <w:tc>
          <w:tcPr>
            <w:tcW w:w="5626" w:type="dxa"/>
            <w:gridSpan w:val="4"/>
          </w:tcPr>
          <w:p w:rsidR="0041775D" w:rsidRPr="00ED537C" w:rsidRDefault="0041775D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ED537C">
              <w:rPr>
                <w:rFonts w:ascii="Ebrima" w:hAnsi="Ebrima" w:cstheme="minorHAnsi"/>
                <w:b/>
              </w:rPr>
              <w:t>JUMLAH</w:t>
            </w:r>
          </w:p>
        </w:tc>
        <w:tc>
          <w:tcPr>
            <w:tcW w:w="1417" w:type="dxa"/>
          </w:tcPr>
          <w:p w:rsidR="0041775D" w:rsidRPr="00ED537C" w:rsidRDefault="0041775D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850" w:type="dxa"/>
          </w:tcPr>
          <w:p w:rsidR="0041775D" w:rsidRPr="00ED537C" w:rsidRDefault="0041775D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76" w:type="dxa"/>
          </w:tcPr>
          <w:p w:rsidR="0041775D" w:rsidRPr="00ED537C" w:rsidRDefault="000D01E9" w:rsidP="000D01E9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1.520</w:t>
            </w:r>
          </w:p>
        </w:tc>
      </w:tr>
      <w:tr w:rsidR="0041775D" w:rsidRPr="00ED537C" w:rsidTr="006200D9">
        <w:tc>
          <w:tcPr>
            <w:tcW w:w="7043" w:type="dxa"/>
            <w:gridSpan w:val="5"/>
          </w:tcPr>
          <w:p w:rsidR="0041775D" w:rsidRPr="00ED537C" w:rsidRDefault="0041775D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ED537C">
              <w:rPr>
                <w:rFonts w:ascii="Ebrima" w:hAnsi="Ebrima" w:cstheme="minorHAnsi"/>
                <w:b/>
              </w:rPr>
              <w:t>JUMLAH PEGAWAI</w:t>
            </w:r>
          </w:p>
        </w:tc>
        <w:tc>
          <w:tcPr>
            <w:tcW w:w="850" w:type="dxa"/>
          </w:tcPr>
          <w:p w:rsidR="0041775D" w:rsidRPr="00ED537C" w:rsidRDefault="0041775D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76" w:type="dxa"/>
          </w:tcPr>
          <w:p w:rsidR="0041775D" w:rsidRPr="00ED537C" w:rsidRDefault="000D01E9" w:rsidP="000D01E9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</w:t>
            </w:r>
          </w:p>
        </w:tc>
      </w:tr>
    </w:tbl>
    <w:p w:rsidR="00A96EF7" w:rsidRPr="00ED537C" w:rsidRDefault="00A96EF7" w:rsidP="00A96EF7">
      <w:pPr>
        <w:pStyle w:val="ListParagraph"/>
        <w:jc w:val="both"/>
        <w:rPr>
          <w:rFonts w:ascii="Ebrima" w:hAnsi="Ebrima" w:cstheme="minorHAnsi"/>
        </w:rPr>
      </w:pPr>
    </w:p>
    <w:p w:rsidR="00C5678F" w:rsidRDefault="00A96EF7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ED537C">
        <w:rPr>
          <w:rFonts w:ascii="Ebrima" w:hAnsi="Ebrima" w:cstheme="minorHAnsi"/>
        </w:rPr>
        <w:t>HASIL KERJA</w:t>
      </w:r>
      <w:r w:rsidRPr="00ED537C">
        <w:rPr>
          <w:rFonts w:ascii="Ebrima" w:hAnsi="Ebrima" w:cstheme="minorHAnsi"/>
        </w:rPr>
        <w:tab/>
      </w:r>
      <w:r w:rsidRPr="00ED537C">
        <w:rPr>
          <w:rFonts w:ascii="Ebrima" w:hAnsi="Ebrima" w:cstheme="minorHAnsi"/>
        </w:rPr>
        <w:tab/>
        <w:t>:</w:t>
      </w:r>
    </w:p>
    <w:p w:rsidR="000D01E9" w:rsidRPr="006200D9" w:rsidRDefault="006200D9" w:rsidP="006200D9">
      <w:pPr>
        <w:pStyle w:val="ListParagraph"/>
        <w:numPr>
          <w:ilvl w:val="0"/>
          <w:numId w:val="17"/>
        </w:numPr>
        <w:ind w:left="1134"/>
        <w:jc w:val="both"/>
        <w:rPr>
          <w:rFonts w:ascii="Ebrima" w:hAnsi="Ebrima" w:cstheme="minorHAnsi"/>
        </w:rPr>
      </w:pPr>
      <w:r w:rsidRPr="00F1297C">
        <w:rPr>
          <w:rFonts w:ascii="Euphemia" w:hAnsi="Euphemia"/>
          <w:noProof/>
        </w:rPr>
        <w:t xml:space="preserve">Rencana Program Kerja </w:t>
      </w:r>
      <w:r w:rsidRPr="00F1297C">
        <w:rPr>
          <w:rFonts w:ascii="Euphemia" w:hAnsi="Euphemia"/>
          <w:lang w:val="id-ID"/>
        </w:rPr>
        <w:t>Dinas Pariwisata Daerah</w:t>
      </w:r>
    </w:p>
    <w:p w:rsidR="006200D9" w:rsidRPr="006200D9" w:rsidRDefault="006200D9" w:rsidP="006200D9">
      <w:pPr>
        <w:pStyle w:val="ListParagraph"/>
        <w:numPr>
          <w:ilvl w:val="0"/>
          <w:numId w:val="17"/>
        </w:numPr>
        <w:ind w:left="1134"/>
        <w:jc w:val="both"/>
        <w:rPr>
          <w:rFonts w:ascii="Ebrima" w:hAnsi="Ebrima" w:cstheme="minorHAnsi"/>
        </w:rPr>
      </w:pPr>
      <w:r w:rsidRPr="00F1297C">
        <w:rPr>
          <w:rFonts w:ascii="Euphemia" w:hAnsi="Euphemia"/>
          <w:noProof/>
        </w:rPr>
        <w:t>Notulensi Rapat Koordinasi Kegiatan</w:t>
      </w:r>
    </w:p>
    <w:p w:rsidR="006200D9" w:rsidRPr="006200D9" w:rsidRDefault="006200D9" w:rsidP="006200D9">
      <w:pPr>
        <w:pStyle w:val="ListParagraph"/>
        <w:numPr>
          <w:ilvl w:val="0"/>
          <w:numId w:val="17"/>
        </w:numPr>
        <w:ind w:left="1134"/>
        <w:jc w:val="both"/>
        <w:rPr>
          <w:rFonts w:ascii="Ebrima" w:hAnsi="Ebrima" w:cstheme="minorHAnsi"/>
        </w:rPr>
      </w:pPr>
      <w:r w:rsidRPr="00F1297C">
        <w:rPr>
          <w:rFonts w:ascii="Euphemia" w:hAnsi="Euphemia"/>
          <w:noProof/>
        </w:rPr>
        <w:t>Rencana Pengembangan Pegawai</w:t>
      </w:r>
    </w:p>
    <w:p w:rsidR="006200D9" w:rsidRPr="006200D9" w:rsidRDefault="006200D9" w:rsidP="006200D9">
      <w:pPr>
        <w:pStyle w:val="ListParagraph"/>
        <w:numPr>
          <w:ilvl w:val="0"/>
          <w:numId w:val="17"/>
        </w:numPr>
        <w:ind w:left="1134"/>
        <w:jc w:val="both"/>
        <w:rPr>
          <w:rFonts w:ascii="Ebrima" w:hAnsi="Ebrima" w:cstheme="minorHAnsi"/>
        </w:rPr>
      </w:pPr>
      <w:r w:rsidRPr="00F1297C">
        <w:rPr>
          <w:rFonts w:ascii="Euphemia" w:hAnsi="Euphemia"/>
          <w:noProof/>
        </w:rPr>
        <w:t>Notulensi arahan pelaksanaan tugas</w:t>
      </w:r>
    </w:p>
    <w:p w:rsidR="006200D9" w:rsidRPr="006200D9" w:rsidRDefault="006200D9" w:rsidP="006200D9">
      <w:pPr>
        <w:pStyle w:val="ListParagraph"/>
        <w:numPr>
          <w:ilvl w:val="0"/>
          <w:numId w:val="17"/>
        </w:numPr>
        <w:ind w:left="1134"/>
        <w:jc w:val="both"/>
        <w:rPr>
          <w:rFonts w:ascii="Ebrima" w:hAnsi="Ebrima" w:cstheme="minorHAnsi"/>
        </w:rPr>
      </w:pPr>
      <w:r w:rsidRPr="00F1297C">
        <w:rPr>
          <w:rFonts w:ascii="Euphemia" w:hAnsi="Euphemia"/>
          <w:lang w:val="id-ID"/>
        </w:rPr>
        <w:t>Laporan Penyelenggaraan Kegiatan Bidang Sekretariat</w:t>
      </w:r>
    </w:p>
    <w:p w:rsidR="006200D9" w:rsidRPr="006200D9" w:rsidRDefault="006200D9" w:rsidP="006200D9">
      <w:pPr>
        <w:pStyle w:val="ListParagraph"/>
        <w:numPr>
          <w:ilvl w:val="0"/>
          <w:numId w:val="17"/>
        </w:numPr>
        <w:ind w:left="1134"/>
        <w:jc w:val="both"/>
        <w:rPr>
          <w:rFonts w:ascii="Ebrima" w:hAnsi="Ebrima" w:cstheme="minorHAnsi"/>
        </w:rPr>
      </w:pPr>
      <w:r w:rsidRPr="00F1297C">
        <w:rPr>
          <w:rFonts w:ascii="Euphemia" w:hAnsi="Euphemia"/>
          <w:lang w:val="id-ID"/>
        </w:rPr>
        <w:t>Laporan Penyelenggaraan Kegiatan Bidang pemasaran pariwisata</w:t>
      </w:r>
    </w:p>
    <w:p w:rsidR="006200D9" w:rsidRPr="006200D9" w:rsidRDefault="006200D9" w:rsidP="006200D9">
      <w:pPr>
        <w:pStyle w:val="ListParagraph"/>
        <w:numPr>
          <w:ilvl w:val="0"/>
          <w:numId w:val="17"/>
        </w:numPr>
        <w:ind w:left="1134"/>
        <w:jc w:val="both"/>
        <w:rPr>
          <w:rFonts w:ascii="Ebrima" w:hAnsi="Ebrima" w:cstheme="minorHAnsi"/>
        </w:rPr>
      </w:pPr>
      <w:r w:rsidRPr="00F1297C">
        <w:rPr>
          <w:rFonts w:ascii="Euphemia" w:hAnsi="Euphemia"/>
          <w:lang w:val="id-ID"/>
        </w:rPr>
        <w:t>Laporan Penyelenggaraan Kegiatan Bidang pengembangan destinasi pariwisata</w:t>
      </w:r>
    </w:p>
    <w:p w:rsidR="006200D9" w:rsidRPr="006200D9" w:rsidRDefault="006200D9" w:rsidP="006200D9">
      <w:pPr>
        <w:pStyle w:val="ListParagraph"/>
        <w:numPr>
          <w:ilvl w:val="0"/>
          <w:numId w:val="17"/>
        </w:numPr>
        <w:ind w:left="1134"/>
        <w:jc w:val="both"/>
        <w:rPr>
          <w:rFonts w:ascii="Ebrima" w:hAnsi="Ebrima" w:cstheme="minorHAnsi"/>
        </w:rPr>
      </w:pPr>
      <w:r w:rsidRPr="00F1297C">
        <w:rPr>
          <w:rFonts w:ascii="Euphemia" w:hAnsi="Euphemia"/>
          <w:lang w:val="id-ID"/>
        </w:rPr>
        <w:t>Laporan Penyelenggaraan Kegiatan Bidang pengembangan ekonomi kreatif dan pengendalian industri pariwisata</w:t>
      </w:r>
    </w:p>
    <w:p w:rsidR="006200D9" w:rsidRPr="006200D9" w:rsidRDefault="006200D9" w:rsidP="006200D9">
      <w:pPr>
        <w:pStyle w:val="ListParagraph"/>
        <w:numPr>
          <w:ilvl w:val="0"/>
          <w:numId w:val="17"/>
        </w:numPr>
        <w:ind w:left="1134"/>
        <w:jc w:val="both"/>
        <w:rPr>
          <w:rFonts w:ascii="Ebrima" w:hAnsi="Ebrima" w:cstheme="minorHAnsi"/>
        </w:rPr>
      </w:pPr>
      <w:r w:rsidRPr="00F1297C">
        <w:rPr>
          <w:rFonts w:ascii="Euphemia" w:hAnsi="Euphemia"/>
          <w:lang w:val="id-ID"/>
        </w:rPr>
        <w:t>Laporan Penyelenggaraan Kegiatan Bidang kelembagaan dan kemitraan pariwisata</w:t>
      </w:r>
    </w:p>
    <w:p w:rsidR="006200D9" w:rsidRPr="006200D9" w:rsidRDefault="006200D9" w:rsidP="006200D9">
      <w:pPr>
        <w:pStyle w:val="ListParagraph"/>
        <w:numPr>
          <w:ilvl w:val="0"/>
          <w:numId w:val="17"/>
        </w:numPr>
        <w:ind w:left="1134"/>
        <w:jc w:val="both"/>
        <w:rPr>
          <w:rFonts w:ascii="Ebrima" w:hAnsi="Ebrima" w:cstheme="minorHAnsi"/>
        </w:rPr>
      </w:pPr>
      <w:r w:rsidRPr="00F1297C">
        <w:rPr>
          <w:rFonts w:ascii="Euphemia" w:hAnsi="Euphemia"/>
          <w:noProof/>
        </w:rPr>
        <w:t>Laporan evaluasi kegiatan unit</w:t>
      </w:r>
    </w:p>
    <w:p w:rsidR="006200D9" w:rsidRPr="006200D9" w:rsidRDefault="006200D9" w:rsidP="006200D9">
      <w:pPr>
        <w:pStyle w:val="ListParagraph"/>
        <w:numPr>
          <w:ilvl w:val="0"/>
          <w:numId w:val="17"/>
        </w:numPr>
        <w:ind w:left="1134"/>
        <w:jc w:val="both"/>
        <w:rPr>
          <w:rFonts w:ascii="Ebrima" w:hAnsi="Ebrima" w:cstheme="minorHAnsi"/>
        </w:rPr>
      </w:pPr>
      <w:r w:rsidRPr="00F1297C">
        <w:rPr>
          <w:rFonts w:ascii="Euphemia" w:hAnsi="Euphemia"/>
          <w:noProof/>
        </w:rPr>
        <w:t>Laporan kinerja unit</w:t>
      </w:r>
    </w:p>
    <w:p w:rsidR="006200D9" w:rsidRPr="00ED537C" w:rsidRDefault="006200D9" w:rsidP="006200D9">
      <w:pPr>
        <w:pStyle w:val="ListParagraph"/>
        <w:numPr>
          <w:ilvl w:val="0"/>
          <w:numId w:val="17"/>
        </w:numPr>
        <w:ind w:left="1134"/>
        <w:jc w:val="both"/>
        <w:rPr>
          <w:rFonts w:ascii="Ebrima" w:hAnsi="Ebrima" w:cstheme="minorHAnsi"/>
        </w:rPr>
      </w:pPr>
      <w:r w:rsidRPr="00F1297C">
        <w:rPr>
          <w:rFonts w:ascii="Euphemia" w:hAnsi="Euphemia"/>
          <w:noProof/>
        </w:rPr>
        <w:t>Laporan tugas kedinasan lain</w:t>
      </w:r>
    </w:p>
    <w:p w:rsidR="00D479D5" w:rsidRPr="0056440C" w:rsidRDefault="00D479D5" w:rsidP="00BD4838">
      <w:pPr>
        <w:pStyle w:val="ListParagraph"/>
        <w:jc w:val="both"/>
        <w:rPr>
          <w:rFonts w:ascii="Ebrima" w:hAnsi="Ebrima" w:cstheme="minorHAnsi"/>
        </w:rPr>
      </w:pPr>
    </w:p>
    <w:p w:rsidR="00A96EF7" w:rsidRPr="0056440C" w:rsidRDefault="00A96EF7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56440C">
        <w:rPr>
          <w:rFonts w:ascii="Ebrima" w:hAnsi="Ebrima" w:cstheme="minorHAnsi"/>
        </w:rPr>
        <w:lastRenderedPageBreak/>
        <w:t>BAHAN KERJA</w:t>
      </w:r>
      <w:r w:rsidRPr="0056440C">
        <w:rPr>
          <w:rFonts w:ascii="Ebrima" w:hAnsi="Ebrima" w:cstheme="minorHAnsi"/>
        </w:rPr>
        <w:tab/>
      </w:r>
      <w:r w:rsidRPr="0056440C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096"/>
        <w:gridCol w:w="4516"/>
      </w:tblGrid>
      <w:tr w:rsidR="009A3C09" w:rsidRPr="0056440C" w:rsidTr="00ED537C">
        <w:tc>
          <w:tcPr>
            <w:tcW w:w="557" w:type="dxa"/>
            <w:vAlign w:val="center"/>
          </w:tcPr>
          <w:p w:rsidR="009A3C09" w:rsidRPr="0056440C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6440C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096" w:type="dxa"/>
            <w:vAlign w:val="center"/>
          </w:tcPr>
          <w:p w:rsidR="009A3C09" w:rsidRPr="0056440C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6440C">
              <w:rPr>
                <w:rFonts w:ascii="Ebrima" w:hAnsi="Ebrima" w:cstheme="minorHAnsi"/>
                <w:b/>
              </w:rPr>
              <w:t>BAHAN KERJA</w:t>
            </w:r>
          </w:p>
        </w:tc>
        <w:tc>
          <w:tcPr>
            <w:tcW w:w="4516" w:type="dxa"/>
            <w:vAlign w:val="center"/>
          </w:tcPr>
          <w:p w:rsidR="009A3C09" w:rsidRPr="0056440C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6440C">
              <w:rPr>
                <w:rFonts w:ascii="Ebrima" w:hAnsi="Ebrima" w:cstheme="minorHAnsi"/>
                <w:b/>
              </w:rPr>
              <w:t>PENGGUNAAN DALAM TUGAS</w:t>
            </w:r>
          </w:p>
        </w:tc>
      </w:tr>
      <w:tr w:rsidR="00F1297C" w:rsidRPr="0056440C" w:rsidTr="00ED537C">
        <w:tc>
          <w:tcPr>
            <w:tcW w:w="557" w:type="dxa"/>
          </w:tcPr>
          <w:p w:rsidR="00F1297C" w:rsidRPr="00F1297C" w:rsidRDefault="00F1297C" w:rsidP="00F1297C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</w:rPr>
            </w:pPr>
          </w:p>
        </w:tc>
        <w:tc>
          <w:tcPr>
            <w:tcW w:w="4096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noProof/>
              </w:rPr>
              <w:t>Renstra Unit Eselon I</w:t>
            </w:r>
            <w:r w:rsidRPr="00F1297C">
              <w:rPr>
                <w:rFonts w:ascii="Euphemia" w:hAnsi="Euphemia"/>
                <w:noProof/>
                <w:lang w:val="id-ID"/>
              </w:rPr>
              <w:t>, Tupoksi dan Kebijakan Pimpinan</w:t>
            </w:r>
          </w:p>
        </w:tc>
        <w:tc>
          <w:tcPr>
            <w:tcW w:w="4516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noProof/>
              </w:rPr>
              <w:t>Perumusan Program</w:t>
            </w:r>
            <w:r w:rsidRPr="00F1297C">
              <w:rPr>
                <w:rFonts w:ascii="Euphemia" w:hAnsi="Euphemia"/>
                <w:noProof/>
                <w:lang w:val="id-ID"/>
              </w:rPr>
              <w:t xml:space="preserve"> </w:t>
            </w:r>
            <w:r w:rsidRPr="00F1297C">
              <w:rPr>
                <w:rFonts w:ascii="Euphemia" w:hAnsi="Euphemia"/>
                <w:lang w:val="id-ID"/>
              </w:rPr>
              <w:t>Dinas Pariwisata Daerah</w:t>
            </w:r>
          </w:p>
        </w:tc>
      </w:tr>
      <w:tr w:rsidR="00F1297C" w:rsidRPr="0056440C" w:rsidTr="00ED537C">
        <w:tc>
          <w:tcPr>
            <w:tcW w:w="557" w:type="dxa"/>
          </w:tcPr>
          <w:p w:rsidR="00F1297C" w:rsidRPr="00F1297C" w:rsidRDefault="00F1297C" w:rsidP="00F1297C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</w:rPr>
            </w:pPr>
          </w:p>
        </w:tc>
        <w:tc>
          <w:tcPr>
            <w:tcW w:w="4096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noProof/>
              </w:rPr>
              <w:t>Program Kerja</w:t>
            </w:r>
            <w:r w:rsidRPr="00F1297C">
              <w:rPr>
                <w:rFonts w:ascii="Euphemia" w:hAnsi="Euphemia"/>
                <w:noProof/>
                <w:lang w:val="id-ID"/>
              </w:rPr>
              <w:t xml:space="preserve"> </w:t>
            </w:r>
            <w:r w:rsidRPr="00F1297C">
              <w:rPr>
                <w:rFonts w:ascii="Euphemia" w:hAnsi="Euphemia"/>
                <w:lang w:val="id-ID"/>
              </w:rPr>
              <w:t>Dinas Pariwisata Daerah</w:t>
            </w:r>
          </w:p>
        </w:tc>
        <w:tc>
          <w:tcPr>
            <w:tcW w:w="4516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F1297C">
              <w:rPr>
                <w:rFonts w:ascii="Euphemia" w:hAnsi="Euphemia"/>
                <w:noProof/>
              </w:rPr>
              <w:t>Pengoordinasian pelaksanaan tugas unit kerja (Eselon II)</w:t>
            </w:r>
          </w:p>
        </w:tc>
      </w:tr>
      <w:tr w:rsidR="00F1297C" w:rsidRPr="0056440C" w:rsidTr="00ED537C">
        <w:tc>
          <w:tcPr>
            <w:tcW w:w="557" w:type="dxa"/>
          </w:tcPr>
          <w:p w:rsidR="00F1297C" w:rsidRPr="00F1297C" w:rsidRDefault="00F1297C" w:rsidP="00F1297C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</w:rPr>
            </w:pPr>
          </w:p>
        </w:tc>
        <w:tc>
          <w:tcPr>
            <w:tcW w:w="4096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F1297C">
              <w:rPr>
                <w:rFonts w:ascii="Euphemia" w:hAnsi="Euphemia"/>
                <w:noProof/>
                <w:lang w:val="id-ID"/>
              </w:rPr>
              <w:t xml:space="preserve">Program Kerja, Tupoksi dan </w:t>
            </w:r>
            <w:r w:rsidRPr="00F1297C">
              <w:rPr>
                <w:rFonts w:ascii="Euphemia" w:hAnsi="Euphemia"/>
                <w:noProof/>
              </w:rPr>
              <w:t>Data Pegawai</w:t>
            </w:r>
          </w:p>
        </w:tc>
        <w:tc>
          <w:tcPr>
            <w:tcW w:w="4516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F1297C">
              <w:rPr>
                <w:rFonts w:ascii="Euphemia" w:hAnsi="Euphemia"/>
                <w:noProof/>
              </w:rPr>
              <w:t>Pembinaan bawahan di lingkungan unit kerja</w:t>
            </w:r>
          </w:p>
        </w:tc>
      </w:tr>
      <w:tr w:rsidR="00F1297C" w:rsidRPr="0056440C" w:rsidTr="00ED537C">
        <w:tc>
          <w:tcPr>
            <w:tcW w:w="557" w:type="dxa"/>
          </w:tcPr>
          <w:p w:rsidR="00F1297C" w:rsidRPr="00F1297C" w:rsidRDefault="00F1297C" w:rsidP="00F1297C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</w:rPr>
            </w:pPr>
          </w:p>
        </w:tc>
        <w:tc>
          <w:tcPr>
            <w:tcW w:w="4096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F1297C">
              <w:rPr>
                <w:rFonts w:ascii="Euphemia" w:hAnsi="Euphemia"/>
                <w:noProof/>
              </w:rPr>
              <w:t>Jabaran Tugas dan Program Kerja Unit</w:t>
            </w:r>
          </w:p>
        </w:tc>
        <w:tc>
          <w:tcPr>
            <w:tcW w:w="4516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F1297C">
              <w:rPr>
                <w:rFonts w:ascii="Euphemia" w:hAnsi="Euphemia"/>
                <w:noProof/>
              </w:rPr>
              <w:t>Pengarahan pelaksanaan tugas</w:t>
            </w:r>
          </w:p>
        </w:tc>
      </w:tr>
      <w:tr w:rsidR="00F1297C" w:rsidRPr="0056440C" w:rsidTr="00ED537C">
        <w:tc>
          <w:tcPr>
            <w:tcW w:w="557" w:type="dxa"/>
          </w:tcPr>
          <w:p w:rsidR="00F1297C" w:rsidRPr="00F1297C" w:rsidRDefault="00F1297C" w:rsidP="00F1297C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</w:rPr>
            </w:pPr>
          </w:p>
        </w:tc>
        <w:tc>
          <w:tcPr>
            <w:tcW w:w="4096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F1297C">
              <w:rPr>
                <w:rFonts w:ascii="Euphemia" w:hAnsi="Euphemia"/>
                <w:lang w:val="id-ID"/>
              </w:rPr>
              <w:t xml:space="preserve">Tupoksi, SOP dan </w:t>
            </w:r>
            <w:r w:rsidRPr="00F1297C">
              <w:rPr>
                <w:rFonts w:ascii="Euphemia" w:hAnsi="Euphemia"/>
                <w:noProof/>
                <w:lang w:val="id-ID"/>
              </w:rPr>
              <w:t>Petunjuk Teknis antara lain berupa Pedoman dan Peraturan Perundang-undangan terkait</w:t>
            </w:r>
            <w:r w:rsidRPr="00F1297C">
              <w:rPr>
                <w:rFonts w:ascii="Euphemia" w:hAnsi="Euphemia"/>
                <w:lang w:val="id-ID"/>
              </w:rPr>
              <w:t xml:space="preserve"> Kegiatan dibidang sekretariat</w:t>
            </w:r>
          </w:p>
        </w:tc>
        <w:tc>
          <w:tcPr>
            <w:tcW w:w="4516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F1297C">
              <w:rPr>
                <w:rFonts w:ascii="Euphemia" w:hAnsi="Euphemia"/>
                <w:lang w:val="id-ID"/>
              </w:rPr>
              <w:t>penyelenggaraan kegiatan bidang sekretariat</w:t>
            </w:r>
          </w:p>
        </w:tc>
      </w:tr>
      <w:tr w:rsidR="00F1297C" w:rsidRPr="0056440C" w:rsidTr="00ED537C">
        <w:tc>
          <w:tcPr>
            <w:tcW w:w="557" w:type="dxa"/>
          </w:tcPr>
          <w:p w:rsidR="00F1297C" w:rsidRPr="00F1297C" w:rsidRDefault="00F1297C" w:rsidP="00F1297C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</w:rPr>
            </w:pPr>
          </w:p>
        </w:tc>
        <w:tc>
          <w:tcPr>
            <w:tcW w:w="4096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F1297C">
              <w:rPr>
                <w:rFonts w:ascii="Euphemia" w:hAnsi="Euphemia"/>
                <w:lang w:val="id-ID"/>
              </w:rPr>
              <w:t xml:space="preserve">Tupoksi, SOP dan </w:t>
            </w:r>
            <w:r w:rsidRPr="00F1297C">
              <w:rPr>
                <w:rFonts w:ascii="Euphemia" w:hAnsi="Euphemia"/>
                <w:noProof/>
                <w:lang w:val="id-ID"/>
              </w:rPr>
              <w:t>Petunjuk Teknis antara lain berupa Pedoman dan Peraturan Perundang-undangan terkait</w:t>
            </w:r>
            <w:r w:rsidRPr="00F1297C">
              <w:rPr>
                <w:rFonts w:ascii="Euphemia" w:hAnsi="Euphemia"/>
                <w:lang w:val="id-ID"/>
              </w:rPr>
              <w:t xml:space="preserve"> Kegiatan dibidang pemasaran pariwisata</w:t>
            </w:r>
          </w:p>
        </w:tc>
        <w:tc>
          <w:tcPr>
            <w:tcW w:w="4516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F1297C">
              <w:rPr>
                <w:rFonts w:ascii="Euphemia" w:hAnsi="Euphemia"/>
                <w:lang w:val="id-ID"/>
              </w:rPr>
              <w:t>penyelenggaraan kegiatan bidang pemasaran pariwisata</w:t>
            </w:r>
          </w:p>
        </w:tc>
      </w:tr>
      <w:tr w:rsidR="00F1297C" w:rsidRPr="0056440C" w:rsidTr="00ED537C">
        <w:tc>
          <w:tcPr>
            <w:tcW w:w="557" w:type="dxa"/>
          </w:tcPr>
          <w:p w:rsidR="00F1297C" w:rsidRPr="00F1297C" w:rsidRDefault="00F1297C" w:rsidP="00F1297C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</w:rPr>
            </w:pPr>
          </w:p>
        </w:tc>
        <w:tc>
          <w:tcPr>
            <w:tcW w:w="4096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F1297C">
              <w:rPr>
                <w:rFonts w:ascii="Euphemia" w:hAnsi="Euphemia"/>
                <w:lang w:val="id-ID"/>
              </w:rPr>
              <w:t xml:space="preserve">Tupoksi, SOP dan </w:t>
            </w:r>
            <w:r w:rsidRPr="00F1297C">
              <w:rPr>
                <w:rFonts w:ascii="Euphemia" w:hAnsi="Euphemia"/>
                <w:noProof/>
                <w:lang w:val="id-ID"/>
              </w:rPr>
              <w:t>Petunjuk Teknis antara lain berupa Pedoman dan Peraturan Perundang-undangan terkait</w:t>
            </w:r>
            <w:r w:rsidRPr="00F1297C">
              <w:rPr>
                <w:rFonts w:ascii="Euphemia" w:hAnsi="Euphemia"/>
                <w:lang w:val="id-ID"/>
              </w:rPr>
              <w:t xml:space="preserve"> Kegiatan dibidang pengembangan destinasi pariwisata</w:t>
            </w:r>
          </w:p>
        </w:tc>
        <w:tc>
          <w:tcPr>
            <w:tcW w:w="4516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F1297C">
              <w:rPr>
                <w:rFonts w:ascii="Euphemia" w:hAnsi="Euphemia"/>
                <w:lang w:val="id-ID"/>
              </w:rPr>
              <w:t>penyelenggaraan kegiatan bidang pengembangan destinasi pariwisata</w:t>
            </w:r>
          </w:p>
        </w:tc>
      </w:tr>
      <w:tr w:rsidR="00F1297C" w:rsidRPr="0056440C" w:rsidTr="00ED537C">
        <w:tc>
          <w:tcPr>
            <w:tcW w:w="557" w:type="dxa"/>
          </w:tcPr>
          <w:p w:rsidR="00F1297C" w:rsidRPr="00F1297C" w:rsidRDefault="00F1297C" w:rsidP="00F1297C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</w:rPr>
            </w:pPr>
          </w:p>
        </w:tc>
        <w:tc>
          <w:tcPr>
            <w:tcW w:w="4096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F1297C">
              <w:rPr>
                <w:rFonts w:ascii="Euphemia" w:hAnsi="Euphemia"/>
                <w:lang w:val="id-ID"/>
              </w:rPr>
              <w:t xml:space="preserve">Tupoksi, SOP dan </w:t>
            </w:r>
            <w:r w:rsidRPr="00F1297C">
              <w:rPr>
                <w:rFonts w:ascii="Euphemia" w:hAnsi="Euphemia"/>
                <w:noProof/>
                <w:lang w:val="id-ID"/>
              </w:rPr>
              <w:t>Petunjuk Teknis antara lain berupa Pedoman dan Peraturan Perundang-undangan terkait</w:t>
            </w:r>
            <w:r w:rsidRPr="00F1297C">
              <w:rPr>
                <w:rFonts w:ascii="Euphemia" w:hAnsi="Euphemia"/>
                <w:lang w:val="id-ID"/>
              </w:rPr>
              <w:t xml:space="preserve"> Kegiatan dibidang pengembangan ekonomi kreatif dan pengendalian industri pariwisata</w:t>
            </w:r>
          </w:p>
        </w:tc>
        <w:tc>
          <w:tcPr>
            <w:tcW w:w="4516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F1297C">
              <w:rPr>
                <w:rFonts w:ascii="Euphemia" w:hAnsi="Euphemia"/>
                <w:lang w:val="id-ID"/>
              </w:rPr>
              <w:t>penyelenggaraan kegiatan bidang pengembangan ekonomi kreatif dan pengendalian industri pariwisata</w:t>
            </w:r>
          </w:p>
        </w:tc>
      </w:tr>
      <w:tr w:rsidR="00F1297C" w:rsidRPr="0056440C" w:rsidTr="00ED537C">
        <w:tc>
          <w:tcPr>
            <w:tcW w:w="557" w:type="dxa"/>
          </w:tcPr>
          <w:p w:rsidR="00F1297C" w:rsidRPr="00F1297C" w:rsidRDefault="00F1297C" w:rsidP="00F1297C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</w:rPr>
            </w:pPr>
          </w:p>
        </w:tc>
        <w:tc>
          <w:tcPr>
            <w:tcW w:w="4096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F1297C">
              <w:rPr>
                <w:rFonts w:ascii="Euphemia" w:hAnsi="Euphemia"/>
                <w:lang w:val="id-ID"/>
              </w:rPr>
              <w:t xml:space="preserve">Tupoksi, SOP dan </w:t>
            </w:r>
            <w:r w:rsidRPr="00F1297C">
              <w:rPr>
                <w:rFonts w:ascii="Euphemia" w:hAnsi="Euphemia"/>
                <w:noProof/>
                <w:lang w:val="id-ID"/>
              </w:rPr>
              <w:t>Petunjuk Teknis antara lain berupa Pedoman dan Peraturan Perundang-undangan terkait</w:t>
            </w:r>
            <w:r w:rsidRPr="00F1297C">
              <w:rPr>
                <w:rFonts w:ascii="Euphemia" w:hAnsi="Euphemia"/>
                <w:lang w:val="id-ID"/>
              </w:rPr>
              <w:t xml:space="preserve"> Kegiatan dibidang kelembagaan dan kemitraan pariwisata</w:t>
            </w:r>
          </w:p>
        </w:tc>
        <w:tc>
          <w:tcPr>
            <w:tcW w:w="4516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F1297C">
              <w:rPr>
                <w:rFonts w:ascii="Euphemia" w:hAnsi="Euphemia"/>
                <w:lang w:val="id-ID"/>
              </w:rPr>
              <w:t>penyelenggaraan kegiatan bidang kelembagaan dan kemitraan pariwisata</w:t>
            </w:r>
          </w:p>
        </w:tc>
      </w:tr>
      <w:tr w:rsidR="00F1297C" w:rsidRPr="0056440C" w:rsidTr="00ED537C">
        <w:tc>
          <w:tcPr>
            <w:tcW w:w="557" w:type="dxa"/>
          </w:tcPr>
          <w:p w:rsidR="00F1297C" w:rsidRPr="00F1297C" w:rsidRDefault="00F1297C" w:rsidP="00F1297C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</w:rPr>
            </w:pPr>
          </w:p>
        </w:tc>
        <w:tc>
          <w:tcPr>
            <w:tcW w:w="4096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F1297C">
              <w:rPr>
                <w:rFonts w:ascii="Euphemia" w:hAnsi="Euphemia"/>
                <w:noProof/>
                <w:lang w:val="id-ID"/>
              </w:rPr>
              <w:t xml:space="preserve">Rencana Program Kerja dan </w:t>
            </w:r>
            <w:r w:rsidRPr="00F1297C">
              <w:rPr>
                <w:rFonts w:ascii="Euphemia" w:hAnsi="Euphemia"/>
                <w:noProof/>
              </w:rPr>
              <w:t>Laporan Pelaksanaan Tugas Bawahan</w:t>
            </w:r>
          </w:p>
        </w:tc>
        <w:tc>
          <w:tcPr>
            <w:tcW w:w="4516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F1297C">
              <w:rPr>
                <w:rFonts w:ascii="Euphemia" w:hAnsi="Euphemia"/>
                <w:noProof/>
              </w:rPr>
              <w:t>Evaluasi pelaksanaan tugas</w:t>
            </w:r>
          </w:p>
        </w:tc>
      </w:tr>
      <w:tr w:rsidR="00F1297C" w:rsidRPr="0056440C" w:rsidTr="00ED537C">
        <w:tc>
          <w:tcPr>
            <w:tcW w:w="557" w:type="dxa"/>
          </w:tcPr>
          <w:p w:rsidR="00F1297C" w:rsidRPr="00F1297C" w:rsidRDefault="00F1297C" w:rsidP="00F1297C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</w:rPr>
            </w:pPr>
          </w:p>
        </w:tc>
        <w:tc>
          <w:tcPr>
            <w:tcW w:w="4096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F1297C">
              <w:rPr>
                <w:rFonts w:ascii="Euphemia" w:hAnsi="Euphemia"/>
                <w:noProof/>
                <w:lang w:val="id-ID"/>
              </w:rPr>
              <w:t xml:space="preserve">SOP, Petunjuk Teknis dan </w:t>
            </w:r>
            <w:r w:rsidRPr="00F1297C">
              <w:rPr>
                <w:rFonts w:ascii="Euphemia" w:hAnsi="Euphemia"/>
                <w:noProof/>
              </w:rPr>
              <w:t>Laporan Hasil Kegiatan</w:t>
            </w:r>
          </w:p>
        </w:tc>
        <w:tc>
          <w:tcPr>
            <w:tcW w:w="4516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F1297C">
              <w:rPr>
                <w:rFonts w:ascii="Euphemia" w:hAnsi="Euphemia"/>
                <w:noProof/>
              </w:rPr>
              <w:t>Penyusunan laporan</w:t>
            </w:r>
          </w:p>
        </w:tc>
      </w:tr>
      <w:tr w:rsidR="00F1297C" w:rsidRPr="0056440C" w:rsidTr="00ED537C">
        <w:tc>
          <w:tcPr>
            <w:tcW w:w="557" w:type="dxa"/>
          </w:tcPr>
          <w:p w:rsidR="00F1297C" w:rsidRPr="00F1297C" w:rsidRDefault="00F1297C" w:rsidP="00F1297C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</w:rPr>
            </w:pPr>
          </w:p>
        </w:tc>
        <w:tc>
          <w:tcPr>
            <w:tcW w:w="4096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noProof/>
              </w:rPr>
              <w:t>Instruksi Pimpinan</w:t>
            </w:r>
            <w:r w:rsidRPr="00F1297C">
              <w:rPr>
                <w:rFonts w:ascii="Euphemia" w:hAnsi="Euphemia"/>
                <w:noProof/>
                <w:lang w:val="id-ID"/>
              </w:rPr>
              <w:t>, Surat Perintah dan Peraturan Terkait</w:t>
            </w:r>
          </w:p>
        </w:tc>
        <w:tc>
          <w:tcPr>
            <w:tcW w:w="4516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F1297C">
              <w:rPr>
                <w:rFonts w:ascii="Euphemia" w:hAnsi="Euphemia"/>
                <w:noProof/>
              </w:rPr>
              <w:t>Pelaksanaan tugas kedinasan lain</w:t>
            </w:r>
          </w:p>
        </w:tc>
      </w:tr>
    </w:tbl>
    <w:p w:rsidR="00F1297C" w:rsidRPr="0056440C" w:rsidRDefault="00F1297C" w:rsidP="009A3C09">
      <w:pPr>
        <w:jc w:val="both"/>
        <w:rPr>
          <w:rFonts w:ascii="Ebrima" w:hAnsi="Ebrima" w:cstheme="minorHAnsi"/>
        </w:rPr>
      </w:pPr>
    </w:p>
    <w:p w:rsidR="009A3C09" w:rsidRPr="0056440C" w:rsidRDefault="009A3C09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56440C">
        <w:rPr>
          <w:rFonts w:ascii="Ebrima" w:hAnsi="Ebrima" w:cstheme="minorHAnsi"/>
        </w:rPr>
        <w:lastRenderedPageBreak/>
        <w:t>PERANGKAT KERJA</w:t>
      </w:r>
      <w:r w:rsidRPr="0056440C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095"/>
        <w:gridCol w:w="4517"/>
      </w:tblGrid>
      <w:tr w:rsidR="009A3C09" w:rsidRPr="0056440C" w:rsidTr="00EA0601">
        <w:tc>
          <w:tcPr>
            <w:tcW w:w="557" w:type="dxa"/>
            <w:vAlign w:val="center"/>
          </w:tcPr>
          <w:p w:rsidR="009A3C09" w:rsidRPr="0056440C" w:rsidRDefault="009A3C09" w:rsidP="000D01E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6440C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095" w:type="dxa"/>
            <w:vAlign w:val="center"/>
          </w:tcPr>
          <w:p w:rsidR="009A3C09" w:rsidRPr="0056440C" w:rsidRDefault="009A3C09" w:rsidP="000D01E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6440C">
              <w:rPr>
                <w:rFonts w:ascii="Ebrima" w:hAnsi="Ebrima" w:cstheme="minorHAnsi"/>
                <w:b/>
              </w:rPr>
              <w:t>PERANGKAT KERJA</w:t>
            </w:r>
          </w:p>
        </w:tc>
        <w:tc>
          <w:tcPr>
            <w:tcW w:w="4517" w:type="dxa"/>
            <w:vAlign w:val="center"/>
          </w:tcPr>
          <w:p w:rsidR="009A3C09" w:rsidRPr="0056440C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6440C">
              <w:rPr>
                <w:rFonts w:ascii="Ebrima" w:hAnsi="Ebrima" w:cstheme="minorHAnsi"/>
                <w:b/>
              </w:rPr>
              <w:t>PENGGUNAAN UNTUK TUGAS</w:t>
            </w:r>
          </w:p>
        </w:tc>
      </w:tr>
      <w:tr w:rsidR="00F1297C" w:rsidRPr="0056440C" w:rsidTr="00EA0601">
        <w:tc>
          <w:tcPr>
            <w:tcW w:w="557" w:type="dxa"/>
          </w:tcPr>
          <w:p w:rsidR="00F1297C" w:rsidRPr="00F1297C" w:rsidRDefault="00F1297C" w:rsidP="00F1297C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</w:rPr>
            </w:pPr>
          </w:p>
        </w:tc>
        <w:tc>
          <w:tcPr>
            <w:tcW w:w="4095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517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F1297C" w:rsidRPr="0056440C" w:rsidTr="00EA0601">
        <w:tc>
          <w:tcPr>
            <w:tcW w:w="557" w:type="dxa"/>
          </w:tcPr>
          <w:p w:rsidR="00F1297C" w:rsidRPr="00F1297C" w:rsidRDefault="00F1297C" w:rsidP="00F1297C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</w:rPr>
            </w:pPr>
          </w:p>
        </w:tc>
        <w:tc>
          <w:tcPr>
            <w:tcW w:w="4095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517" w:type="dxa"/>
          </w:tcPr>
          <w:p w:rsidR="00F1297C" w:rsidRPr="00F1297C" w:rsidRDefault="00F1297C" w:rsidP="000D01E9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F1297C" w:rsidRPr="0056440C" w:rsidTr="00EA0601">
        <w:tc>
          <w:tcPr>
            <w:tcW w:w="557" w:type="dxa"/>
          </w:tcPr>
          <w:p w:rsidR="00F1297C" w:rsidRPr="00F1297C" w:rsidRDefault="00F1297C" w:rsidP="00F1297C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</w:rPr>
            </w:pPr>
          </w:p>
        </w:tc>
        <w:tc>
          <w:tcPr>
            <w:tcW w:w="4095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517" w:type="dxa"/>
          </w:tcPr>
          <w:p w:rsidR="00F1297C" w:rsidRPr="00F1297C" w:rsidRDefault="00F1297C" w:rsidP="000D01E9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F1297C" w:rsidRPr="0056440C" w:rsidTr="00EA0601">
        <w:tc>
          <w:tcPr>
            <w:tcW w:w="557" w:type="dxa"/>
          </w:tcPr>
          <w:p w:rsidR="00F1297C" w:rsidRPr="00F1297C" w:rsidRDefault="00F1297C" w:rsidP="00F1297C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</w:rPr>
            </w:pPr>
          </w:p>
        </w:tc>
        <w:tc>
          <w:tcPr>
            <w:tcW w:w="4095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517" w:type="dxa"/>
          </w:tcPr>
          <w:p w:rsidR="00F1297C" w:rsidRPr="00F1297C" w:rsidRDefault="00F1297C" w:rsidP="000D01E9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F1297C" w:rsidRPr="0056440C" w:rsidTr="00EA0601">
        <w:tc>
          <w:tcPr>
            <w:tcW w:w="557" w:type="dxa"/>
          </w:tcPr>
          <w:p w:rsidR="00F1297C" w:rsidRPr="00F1297C" w:rsidRDefault="00F1297C" w:rsidP="00F1297C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</w:rPr>
            </w:pPr>
          </w:p>
        </w:tc>
        <w:tc>
          <w:tcPr>
            <w:tcW w:w="4095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517" w:type="dxa"/>
          </w:tcPr>
          <w:p w:rsidR="00F1297C" w:rsidRPr="00F1297C" w:rsidRDefault="00F1297C" w:rsidP="000D01E9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F1297C" w:rsidRPr="0056440C" w:rsidTr="00EA0601">
        <w:tc>
          <w:tcPr>
            <w:tcW w:w="557" w:type="dxa"/>
          </w:tcPr>
          <w:p w:rsidR="00F1297C" w:rsidRPr="00F1297C" w:rsidRDefault="00F1297C" w:rsidP="00F1297C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</w:rPr>
            </w:pPr>
          </w:p>
        </w:tc>
        <w:tc>
          <w:tcPr>
            <w:tcW w:w="4095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517" w:type="dxa"/>
          </w:tcPr>
          <w:p w:rsidR="00F1297C" w:rsidRPr="00F1297C" w:rsidRDefault="00F1297C" w:rsidP="000D01E9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F1297C" w:rsidRPr="0056440C" w:rsidTr="00EA0601">
        <w:tc>
          <w:tcPr>
            <w:tcW w:w="557" w:type="dxa"/>
          </w:tcPr>
          <w:p w:rsidR="00F1297C" w:rsidRPr="00F1297C" w:rsidRDefault="00F1297C" w:rsidP="00F1297C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</w:rPr>
            </w:pPr>
          </w:p>
        </w:tc>
        <w:tc>
          <w:tcPr>
            <w:tcW w:w="4095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517" w:type="dxa"/>
          </w:tcPr>
          <w:p w:rsidR="00F1297C" w:rsidRPr="00F1297C" w:rsidRDefault="00F1297C" w:rsidP="000D01E9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F1297C" w:rsidRPr="0056440C" w:rsidTr="00EA0601">
        <w:tc>
          <w:tcPr>
            <w:tcW w:w="557" w:type="dxa"/>
          </w:tcPr>
          <w:p w:rsidR="00F1297C" w:rsidRPr="00F1297C" w:rsidRDefault="00F1297C" w:rsidP="00F1297C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</w:rPr>
            </w:pPr>
          </w:p>
        </w:tc>
        <w:tc>
          <w:tcPr>
            <w:tcW w:w="4095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517" w:type="dxa"/>
          </w:tcPr>
          <w:p w:rsidR="00F1297C" w:rsidRPr="00F1297C" w:rsidRDefault="00F1297C" w:rsidP="000D01E9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F1297C" w:rsidRPr="0056440C" w:rsidTr="00EA0601">
        <w:tc>
          <w:tcPr>
            <w:tcW w:w="557" w:type="dxa"/>
          </w:tcPr>
          <w:p w:rsidR="00F1297C" w:rsidRPr="00F1297C" w:rsidRDefault="00F1297C" w:rsidP="00F1297C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</w:rPr>
            </w:pPr>
          </w:p>
        </w:tc>
        <w:tc>
          <w:tcPr>
            <w:tcW w:w="4095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517" w:type="dxa"/>
          </w:tcPr>
          <w:p w:rsidR="00F1297C" w:rsidRPr="00F1297C" w:rsidRDefault="00F1297C" w:rsidP="000D01E9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F1297C" w:rsidRPr="0056440C" w:rsidTr="00EA0601">
        <w:tc>
          <w:tcPr>
            <w:tcW w:w="557" w:type="dxa"/>
          </w:tcPr>
          <w:p w:rsidR="00F1297C" w:rsidRPr="00F1297C" w:rsidRDefault="00F1297C" w:rsidP="00F1297C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</w:rPr>
            </w:pPr>
          </w:p>
        </w:tc>
        <w:tc>
          <w:tcPr>
            <w:tcW w:w="4095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517" w:type="dxa"/>
          </w:tcPr>
          <w:p w:rsidR="00F1297C" w:rsidRPr="00F1297C" w:rsidRDefault="00F1297C" w:rsidP="000D01E9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F1297C" w:rsidRPr="0056440C" w:rsidTr="00EA0601">
        <w:tc>
          <w:tcPr>
            <w:tcW w:w="557" w:type="dxa"/>
          </w:tcPr>
          <w:p w:rsidR="00F1297C" w:rsidRPr="00F1297C" w:rsidRDefault="00F1297C" w:rsidP="00F1297C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</w:rPr>
            </w:pPr>
          </w:p>
        </w:tc>
        <w:tc>
          <w:tcPr>
            <w:tcW w:w="4095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517" w:type="dxa"/>
          </w:tcPr>
          <w:p w:rsidR="00F1297C" w:rsidRPr="00F1297C" w:rsidRDefault="00F1297C" w:rsidP="000D01E9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F1297C" w:rsidRPr="0056440C" w:rsidTr="00EA0601">
        <w:tc>
          <w:tcPr>
            <w:tcW w:w="557" w:type="dxa"/>
          </w:tcPr>
          <w:p w:rsidR="00F1297C" w:rsidRPr="00F1297C" w:rsidRDefault="00F1297C" w:rsidP="00F1297C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</w:rPr>
            </w:pPr>
          </w:p>
        </w:tc>
        <w:tc>
          <w:tcPr>
            <w:tcW w:w="4095" w:type="dxa"/>
          </w:tcPr>
          <w:p w:rsidR="00F1297C" w:rsidRPr="00F1297C" w:rsidRDefault="00F1297C" w:rsidP="000D01E9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517" w:type="dxa"/>
          </w:tcPr>
          <w:p w:rsidR="00F1297C" w:rsidRPr="00F1297C" w:rsidRDefault="00F1297C" w:rsidP="000D01E9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</w:tbl>
    <w:p w:rsidR="009A3C09" w:rsidRPr="0056440C" w:rsidRDefault="009A3C09" w:rsidP="009A3C09">
      <w:pPr>
        <w:jc w:val="both"/>
        <w:rPr>
          <w:rFonts w:ascii="Ebrima" w:hAnsi="Ebrima" w:cstheme="minorHAnsi"/>
        </w:rPr>
      </w:pPr>
    </w:p>
    <w:p w:rsidR="009A3C09" w:rsidRPr="0056440C" w:rsidRDefault="009A3C09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56440C">
        <w:rPr>
          <w:rFonts w:ascii="Ebrima" w:hAnsi="Ebrima" w:cstheme="minorHAnsi"/>
        </w:rPr>
        <w:t>TANGGUNG JAWAB</w:t>
      </w:r>
      <w:r w:rsidRPr="0056440C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9A3C09" w:rsidRPr="0056440C" w:rsidTr="00F81473">
        <w:tc>
          <w:tcPr>
            <w:tcW w:w="557" w:type="dxa"/>
            <w:vAlign w:val="center"/>
          </w:tcPr>
          <w:p w:rsidR="009A3C09" w:rsidRPr="0056440C" w:rsidRDefault="009A3C09" w:rsidP="000D01E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6440C">
              <w:rPr>
                <w:rFonts w:ascii="Ebrima" w:hAnsi="Ebrima" w:cstheme="minorHAnsi"/>
                <w:b/>
              </w:rPr>
              <w:lastRenderedPageBreak/>
              <w:t>NO</w:t>
            </w:r>
          </w:p>
        </w:tc>
        <w:tc>
          <w:tcPr>
            <w:tcW w:w="8612" w:type="dxa"/>
            <w:vAlign w:val="center"/>
          </w:tcPr>
          <w:p w:rsidR="009A3C09" w:rsidRPr="0056440C" w:rsidRDefault="009A3C09" w:rsidP="000D01E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6440C">
              <w:rPr>
                <w:rFonts w:ascii="Ebrima" w:hAnsi="Ebrima" w:cstheme="minorHAnsi"/>
                <w:b/>
              </w:rPr>
              <w:t>URAIAN</w:t>
            </w:r>
          </w:p>
        </w:tc>
      </w:tr>
      <w:tr w:rsidR="00F1297C" w:rsidRPr="0026746E" w:rsidTr="00F81473">
        <w:tc>
          <w:tcPr>
            <w:tcW w:w="557" w:type="dxa"/>
          </w:tcPr>
          <w:p w:rsidR="00F1297C" w:rsidRPr="0026746E" w:rsidRDefault="00F1297C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6746E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F1297C" w:rsidRPr="0026746E" w:rsidRDefault="00F1297C" w:rsidP="00F1297C">
            <w:pPr>
              <w:tabs>
                <w:tab w:val="left" w:pos="720"/>
                <w:tab w:val="left" w:pos="3600"/>
              </w:tabs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  <w:noProof/>
                <w:lang w:val="id-ID"/>
              </w:rPr>
              <w:t>Ketepatan m</w:t>
            </w:r>
            <w:r w:rsidRPr="0026746E">
              <w:rPr>
                <w:rFonts w:ascii="Euphemia" w:hAnsi="Euphemia"/>
                <w:noProof/>
              </w:rPr>
              <w:t xml:space="preserve">erumuskan program kerja di lingkungan </w:t>
            </w:r>
            <w:r w:rsidRPr="0026746E">
              <w:rPr>
                <w:rFonts w:ascii="Euphemia" w:hAnsi="Euphemia"/>
                <w:lang w:val="id-ID"/>
              </w:rPr>
              <w:t>Dinas Pariwisata Daerah</w:t>
            </w:r>
            <w:r w:rsidRPr="0026746E">
              <w:rPr>
                <w:rFonts w:ascii="Euphemia" w:hAnsi="Euphemia"/>
                <w:noProof/>
                <w:lang w:val="id-ID"/>
              </w:rPr>
              <w:t>;</w:t>
            </w:r>
          </w:p>
        </w:tc>
      </w:tr>
      <w:tr w:rsidR="00F1297C" w:rsidRPr="0026746E" w:rsidTr="00F81473">
        <w:tc>
          <w:tcPr>
            <w:tcW w:w="557" w:type="dxa"/>
          </w:tcPr>
          <w:p w:rsidR="00F1297C" w:rsidRPr="0026746E" w:rsidRDefault="00F1297C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6746E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F1297C" w:rsidRPr="0026746E" w:rsidRDefault="00F1297C" w:rsidP="00F1297C">
            <w:pPr>
              <w:tabs>
                <w:tab w:val="left" w:pos="720"/>
                <w:tab w:val="left" w:pos="3600"/>
              </w:tabs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  <w:noProof/>
                <w:lang w:val="id-ID"/>
              </w:rPr>
              <w:t>Kelancaran m</w:t>
            </w:r>
            <w:r w:rsidRPr="0026746E">
              <w:rPr>
                <w:rFonts w:ascii="Euphemia" w:hAnsi="Euphemia"/>
                <w:noProof/>
              </w:rPr>
              <w:t xml:space="preserve">engoordinasikan pelaksanaan tugas di lingkungan </w:t>
            </w:r>
            <w:r w:rsidRPr="0026746E">
              <w:rPr>
                <w:rFonts w:ascii="Euphemia" w:hAnsi="Euphemia"/>
                <w:lang w:val="id-ID"/>
              </w:rPr>
              <w:t>Dinas Pariwisata Daerah</w:t>
            </w:r>
            <w:r w:rsidRPr="0026746E">
              <w:rPr>
                <w:rFonts w:ascii="Euphemia" w:hAnsi="Euphemia"/>
                <w:noProof/>
                <w:lang w:val="id-ID"/>
              </w:rPr>
              <w:t>;</w:t>
            </w:r>
          </w:p>
        </w:tc>
      </w:tr>
      <w:tr w:rsidR="00F1297C" w:rsidRPr="0026746E" w:rsidTr="00F81473">
        <w:tc>
          <w:tcPr>
            <w:tcW w:w="557" w:type="dxa"/>
          </w:tcPr>
          <w:p w:rsidR="00F1297C" w:rsidRPr="0026746E" w:rsidRDefault="00F1297C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6746E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F1297C" w:rsidRPr="0026746E" w:rsidRDefault="00F1297C" w:rsidP="00F1297C">
            <w:pPr>
              <w:tabs>
                <w:tab w:val="left" w:pos="720"/>
                <w:tab w:val="left" w:pos="3600"/>
              </w:tabs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  <w:noProof/>
                <w:lang w:val="id-ID"/>
              </w:rPr>
              <w:t>Keaktivan m</w:t>
            </w:r>
            <w:r w:rsidRPr="0026746E">
              <w:rPr>
                <w:rFonts w:ascii="Euphemia" w:hAnsi="Euphemia"/>
                <w:noProof/>
              </w:rPr>
              <w:t xml:space="preserve">embina bawahan di lingkungan </w:t>
            </w:r>
            <w:r w:rsidRPr="0026746E">
              <w:rPr>
                <w:rFonts w:ascii="Euphemia" w:hAnsi="Euphemia"/>
                <w:lang w:val="id-ID"/>
              </w:rPr>
              <w:t>Dinas Pariwisata Daerah</w:t>
            </w:r>
            <w:r w:rsidRPr="0026746E">
              <w:rPr>
                <w:rFonts w:ascii="Euphemia" w:hAnsi="Euphemia"/>
              </w:rPr>
              <w:t>;</w:t>
            </w:r>
          </w:p>
        </w:tc>
      </w:tr>
      <w:tr w:rsidR="00F1297C" w:rsidRPr="0026746E" w:rsidTr="00F81473">
        <w:tc>
          <w:tcPr>
            <w:tcW w:w="557" w:type="dxa"/>
          </w:tcPr>
          <w:p w:rsidR="00F1297C" w:rsidRPr="0026746E" w:rsidRDefault="00F1297C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6746E">
              <w:rPr>
                <w:rFonts w:ascii="Ebrima" w:hAnsi="Ebrima" w:cstheme="minorHAnsi"/>
              </w:rPr>
              <w:t>4</w:t>
            </w:r>
          </w:p>
        </w:tc>
        <w:tc>
          <w:tcPr>
            <w:tcW w:w="8612" w:type="dxa"/>
          </w:tcPr>
          <w:p w:rsidR="00F1297C" w:rsidRPr="0026746E" w:rsidRDefault="00F1297C" w:rsidP="00F1297C">
            <w:pPr>
              <w:tabs>
                <w:tab w:val="left" w:pos="720"/>
                <w:tab w:val="left" w:pos="3600"/>
              </w:tabs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  <w:noProof/>
                <w:lang w:val="id-ID"/>
              </w:rPr>
              <w:t>Keefektifan m</w:t>
            </w:r>
            <w:r w:rsidRPr="0026746E">
              <w:rPr>
                <w:rFonts w:ascii="Euphemia" w:hAnsi="Euphemia"/>
                <w:noProof/>
              </w:rPr>
              <w:t xml:space="preserve">engarahkan pelaksanaan tugas bawahan di lingkungan </w:t>
            </w:r>
            <w:r w:rsidRPr="0026746E">
              <w:rPr>
                <w:rFonts w:ascii="Euphemia" w:hAnsi="Euphemia"/>
                <w:lang w:val="id-ID"/>
              </w:rPr>
              <w:t>Dinas Pariwisata Daerah</w:t>
            </w:r>
            <w:r w:rsidRPr="0026746E">
              <w:rPr>
                <w:rFonts w:ascii="Euphemia" w:hAnsi="Euphemia"/>
                <w:noProof/>
                <w:lang w:val="id-ID"/>
              </w:rPr>
              <w:t>;</w:t>
            </w:r>
          </w:p>
        </w:tc>
      </w:tr>
      <w:tr w:rsidR="00F1297C" w:rsidRPr="0026746E" w:rsidTr="00F81473">
        <w:tc>
          <w:tcPr>
            <w:tcW w:w="557" w:type="dxa"/>
          </w:tcPr>
          <w:p w:rsidR="00F1297C" w:rsidRPr="0026746E" w:rsidRDefault="00F1297C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6746E">
              <w:rPr>
                <w:rFonts w:ascii="Ebrima" w:hAnsi="Ebrima" w:cstheme="minorHAnsi"/>
              </w:rPr>
              <w:t>5</w:t>
            </w:r>
          </w:p>
        </w:tc>
        <w:tc>
          <w:tcPr>
            <w:tcW w:w="8612" w:type="dxa"/>
          </w:tcPr>
          <w:p w:rsidR="00F1297C" w:rsidRPr="0026746E" w:rsidRDefault="00F1297C" w:rsidP="00F1297C">
            <w:pPr>
              <w:tabs>
                <w:tab w:val="left" w:pos="720"/>
                <w:tab w:val="left" w:pos="3600"/>
              </w:tabs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  <w:noProof/>
                <w:lang w:val="id-ID"/>
              </w:rPr>
              <w:t xml:space="preserve">Kelancaran penyelenggaraan dan penetapan </w:t>
            </w:r>
            <w:r w:rsidRPr="0026746E">
              <w:rPr>
                <w:rFonts w:ascii="Euphemia" w:hAnsi="Euphemia"/>
              </w:rPr>
              <w:t xml:space="preserve">perumusan kebijakan, pembinaan pelaksanaan, pengendalian dan pengawasan </w:t>
            </w:r>
            <w:r w:rsidRPr="0026746E">
              <w:rPr>
                <w:rFonts w:ascii="Euphemia" w:hAnsi="Euphemia"/>
                <w:lang w:val="id-ID"/>
              </w:rPr>
              <w:t xml:space="preserve">kegiatan </w:t>
            </w:r>
            <w:r w:rsidRPr="0026746E">
              <w:rPr>
                <w:rFonts w:ascii="Euphemia" w:hAnsi="Euphemia"/>
              </w:rPr>
              <w:t xml:space="preserve">dibidang </w:t>
            </w:r>
            <w:r w:rsidRPr="0026746E">
              <w:rPr>
                <w:rFonts w:ascii="Euphemia" w:hAnsi="Euphemia"/>
                <w:lang w:val="id-ID"/>
              </w:rPr>
              <w:t>sekretariat;</w:t>
            </w:r>
          </w:p>
        </w:tc>
      </w:tr>
      <w:tr w:rsidR="00F1297C" w:rsidRPr="0026746E" w:rsidTr="00F81473">
        <w:tc>
          <w:tcPr>
            <w:tcW w:w="557" w:type="dxa"/>
          </w:tcPr>
          <w:p w:rsidR="00F1297C" w:rsidRPr="0026746E" w:rsidRDefault="00F1297C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6746E">
              <w:rPr>
                <w:rFonts w:ascii="Ebrima" w:hAnsi="Ebrima" w:cstheme="minorHAnsi"/>
              </w:rPr>
              <w:t>6</w:t>
            </w:r>
          </w:p>
        </w:tc>
        <w:tc>
          <w:tcPr>
            <w:tcW w:w="8612" w:type="dxa"/>
          </w:tcPr>
          <w:p w:rsidR="00F1297C" w:rsidRPr="0026746E" w:rsidRDefault="00F1297C" w:rsidP="00F1297C">
            <w:pPr>
              <w:tabs>
                <w:tab w:val="left" w:pos="720"/>
                <w:tab w:val="left" w:pos="3600"/>
              </w:tabs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  <w:noProof/>
                <w:lang w:val="id-ID"/>
              </w:rPr>
              <w:t xml:space="preserve">Kelancaran penyelenggaraan dan penetapan </w:t>
            </w:r>
            <w:r w:rsidRPr="0026746E">
              <w:rPr>
                <w:rFonts w:ascii="Euphemia" w:hAnsi="Euphemia"/>
              </w:rPr>
              <w:t xml:space="preserve">perumusan kebijakan, pembinaan pelaksanaan, pengendalian dan pengawasan </w:t>
            </w:r>
            <w:r w:rsidRPr="0026746E">
              <w:rPr>
                <w:rFonts w:ascii="Euphemia" w:hAnsi="Euphemia"/>
                <w:lang w:val="id-ID"/>
              </w:rPr>
              <w:t xml:space="preserve">kegiatan </w:t>
            </w:r>
            <w:r w:rsidRPr="0026746E">
              <w:rPr>
                <w:rFonts w:ascii="Euphemia" w:hAnsi="Euphemia"/>
              </w:rPr>
              <w:t xml:space="preserve">dibidang </w:t>
            </w:r>
            <w:r w:rsidRPr="0026746E">
              <w:rPr>
                <w:rFonts w:ascii="Euphemia" w:hAnsi="Euphemia"/>
                <w:lang w:val="id-ID"/>
              </w:rPr>
              <w:t>pemasaran pariwisata;</w:t>
            </w:r>
          </w:p>
        </w:tc>
      </w:tr>
      <w:tr w:rsidR="00F1297C" w:rsidRPr="0026746E" w:rsidTr="00F81473">
        <w:tc>
          <w:tcPr>
            <w:tcW w:w="557" w:type="dxa"/>
          </w:tcPr>
          <w:p w:rsidR="00F1297C" w:rsidRPr="0026746E" w:rsidRDefault="00F1297C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6746E">
              <w:rPr>
                <w:rFonts w:ascii="Ebrima" w:hAnsi="Ebrima" w:cstheme="minorHAnsi"/>
              </w:rPr>
              <w:t>7</w:t>
            </w:r>
          </w:p>
        </w:tc>
        <w:tc>
          <w:tcPr>
            <w:tcW w:w="8612" w:type="dxa"/>
          </w:tcPr>
          <w:p w:rsidR="00F1297C" w:rsidRPr="0026746E" w:rsidRDefault="00F1297C" w:rsidP="00F1297C">
            <w:pPr>
              <w:tabs>
                <w:tab w:val="left" w:pos="720"/>
                <w:tab w:val="left" w:pos="3600"/>
              </w:tabs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  <w:noProof/>
                <w:lang w:val="id-ID"/>
              </w:rPr>
              <w:t xml:space="preserve">Kelancaran penyelenggaraan dan penetapan </w:t>
            </w:r>
            <w:r w:rsidRPr="0026746E">
              <w:rPr>
                <w:rFonts w:ascii="Euphemia" w:hAnsi="Euphemia"/>
              </w:rPr>
              <w:t xml:space="preserve">perumusan kebijakan, pembinaan pelaksanaan, pengendalian dan pengawasan </w:t>
            </w:r>
            <w:r w:rsidRPr="0026746E">
              <w:rPr>
                <w:rFonts w:ascii="Euphemia" w:hAnsi="Euphemia"/>
                <w:lang w:val="id-ID"/>
              </w:rPr>
              <w:t xml:space="preserve">kegiatan </w:t>
            </w:r>
            <w:r w:rsidRPr="0026746E">
              <w:rPr>
                <w:rFonts w:ascii="Euphemia" w:hAnsi="Euphemia"/>
              </w:rPr>
              <w:t xml:space="preserve">dibidang </w:t>
            </w:r>
            <w:r w:rsidRPr="0026746E">
              <w:rPr>
                <w:rFonts w:ascii="Euphemia" w:hAnsi="Euphemia"/>
                <w:lang w:val="id-ID"/>
              </w:rPr>
              <w:t>pengembangan destinasi pariwisata;</w:t>
            </w:r>
          </w:p>
        </w:tc>
      </w:tr>
      <w:tr w:rsidR="00F1297C" w:rsidRPr="0026746E" w:rsidTr="00F81473">
        <w:tc>
          <w:tcPr>
            <w:tcW w:w="557" w:type="dxa"/>
          </w:tcPr>
          <w:p w:rsidR="00F1297C" w:rsidRPr="0026746E" w:rsidRDefault="00F1297C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6746E">
              <w:rPr>
                <w:rFonts w:ascii="Ebrima" w:hAnsi="Ebrima" w:cstheme="minorHAnsi"/>
              </w:rPr>
              <w:t>8</w:t>
            </w:r>
          </w:p>
        </w:tc>
        <w:tc>
          <w:tcPr>
            <w:tcW w:w="8612" w:type="dxa"/>
          </w:tcPr>
          <w:p w:rsidR="00F1297C" w:rsidRPr="0026746E" w:rsidRDefault="00F1297C" w:rsidP="00F1297C">
            <w:pPr>
              <w:tabs>
                <w:tab w:val="left" w:pos="720"/>
                <w:tab w:val="left" w:pos="3600"/>
              </w:tabs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  <w:noProof/>
                <w:lang w:val="id-ID"/>
              </w:rPr>
              <w:t xml:space="preserve">Kelancaran penyelenggaraan dan penetapan </w:t>
            </w:r>
            <w:r w:rsidRPr="0026746E">
              <w:rPr>
                <w:rFonts w:ascii="Euphemia" w:hAnsi="Euphemia"/>
              </w:rPr>
              <w:t xml:space="preserve">perumusan kebijakan, pembinaan pelaksanaan, pengendalian dan pengawasan </w:t>
            </w:r>
            <w:r w:rsidRPr="0026746E">
              <w:rPr>
                <w:rFonts w:ascii="Euphemia" w:hAnsi="Euphemia"/>
                <w:lang w:val="id-ID"/>
              </w:rPr>
              <w:t xml:space="preserve">kegiatan </w:t>
            </w:r>
            <w:r w:rsidRPr="0026746E">
              <w:rPr>
                <w:rFonts w:ascii="Euphemia" w:hAnsi="Euphemia"/>
              </w:rPr>
              <w:t xml:space="preserve">dibidang </w:t>
            </w:r>
            <w:r w:rsidRPr="0026746E">
              <w:rPr>
                <w:rFonts w:ascii="Euphemia" w:hAnsi="Euphemia"/>
                <w:lang w:val="id-ID"/>
              </w:rPr>
              <w:t>pengembangan ekonomi kreatif dan pengendalian industri pariwisata;</w:t>
            </w:r>
          </w:p>
        </w:tc>
      </w:tr>
      <w:tr w:rsidR="00F1297C" w:rsidRPr="0026746E" w:rsidTr="00F81473">
        <w:tc>
          <w:tcPr>
            <w:tcW w:w="557" w:type="dxa"/>
          </w:tcPr>
          <w:p w:rsidR="00F1297C" w:rsidRPr="0026746E" w:rsidRDefault="00F1297C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6746E">
              <w:rPr>
                <w:rFonts w:ascii="Ebrima" w:hAnsi="Ebrima" w:cstheme="minorHAnsi"/>
              </w:rPr>
              <w:t>9</w:t>
            </w:r>
          </w:p>
        </w:tc>
        <w:tc>
          <w:tcPr>
            <w:tcW w:w="8612" w:type="dxa"/>
          </w:tcPr>
          <w:p w:rsidR="00F1297C" w:rsidRPr="0026746E" w:rsidRDefault="00F1297C" w:rsidP="00F1297C">
            <w:pPr>
              <w:tabs>
                <w:tab w:val="left" w:pos="720"/>
                <w:tab w:val="left" w:pos="3600"/>
              </w:tabs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  <w:noProof/>
                <w:lang w:val="id-ID"/>
              </w:rPr>
              <w:t xml:space="preserve">Kelancaran penyelenggaraan dan penetapan </w:t>
            </w:r>
            <w:r w:rsidRPr="0026746E">
              <w:rPr>
                <w:rFonts w:ascii="Euphemia" w:hAnsi="Euphemia"/>
              </w:rPr>
              <w:t xml:space="preserve">perumusan kebijakan, pembinaan pelaksanaan, pengendalian dan pengawasan </w:t>
            </w:r>
            <w:r w:rsidRPr="0026746E">
              <w:rPr>
                <w:rFonts w:ascii="Euphemia" w:hAnsi="Euphemia"/>
                <w:lang w:val="id-ID"/>
              </w:rPr>
              <w:t xml:space="preserve">kegiatan </w:t>
            </w:r>
            <w:r w:rsidRPr="0026746E">
              <w:rPr>
                <w:rFonts w:ascii="Euphemia" w:hAnsi="Euphemia"/>
              </w:rPr>
              <w:t xml:space="preserve">dibidang </w:t>
            </w:r>
            <w:r w:rsidRPr="0026746E">
              <w:rPr>
                <w:rFonts w:ascii="Euphemia" w:hAnsi="Euphemia"/>
                <w:lang w:val="id-ID"/>
              </w:rPr>
              <w:t>kelembagaan dan kemitraan pariwisata;</w:t>
            </w:r>
          </w:p>
        </w:tc>
      </w:tr>
      <w:tr w:rsidR="00F1297C" w:rsidRPr="0026746E" w:rsidTr="00F81473">
        <w:tc>
          <w:tcPr>
            <w:tcW w:w="557" w:type="dxa"/>
          </w:tcPr>
          <w:p w:rsidR="00F1297C" w:rsidRPr="0026746E" w:rsidRDefault="00F1297C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6746E">
              <w:rPr>
                <w:rFonts w:ascii="Ebrima" w:hAnsi="Ebrima" w:cstheme="minorHAnsi"/>
              </w:rPr>
              <w:t>10</w:t>
            </w:r>
          </w:p>
        </w:tc>
        <w:tc>
          <w:tcPr>
            <w:tcW w:w="8612" w:type="dxa"/>
          </w:tcPr>
          <w:p w:rsidR="00F1297C" w:rsidRPr="0026746E" w:rsidRDefault="00F1297C" w:rsidP="00F1297C">
            <w:pPr>
              <w:tabs>
                <w:tab w:val="left" w:pos="720"/>
                <w:tab w:val="left" w:pos="3600"/>
              </w:tabs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  <w:noProof/>
                <w:lang w:val="id-ID"/>
              </w:rPr>
              <w:t>Keefektifan m</w:t>
            </w:r>
            <w:r w:rsidRPr="0026746E">
              <w:rPr>
                <w:rFonts w:ascii="Euphemia" w:hAnsi="Euphemia"/>
                <w:noProof/>
              </w:rPr>
              <w:t xml:space="preserve">engevaluasi pelaksanaan tugas bawahan di lingkungan </w:t>
            </w:r>
            <w:r w:rsidRPr="0026746E">
              <w:rPr>
                <w:rFonts w:ascii="Euphemia" w:hAnsi="Euphemia"/>
                <w:lang w:val="id-ID"/>
              </w:rPr>
              <w:t>Dinas Pariwisata Daerah</w:t>
            </w:r>
            <w:r w:rsidRPr="0026746E">
              <w:rPr>
                <w:rFonts w:ascii="Euphemia" w:hAnsi="Euphemia"/>
                <w:noProof/>
                <w:lang w:val="id-ID"/>
              </w:rPr>
              <w:t>;</w:t>
            </w:r>
          </w:p>
        </w:tc>
      </w:tr>
      <w:tr w:rsidR="00F1297C" w:rsidRPr="0026746E" w:rsidTr="00F81473">
        <w:tc>
          <w:tcPr>
            <w:tcW w:w="557" w:type="dxa"/>
          </w:tcPr>
          <w:p w:rsidR="00F1297C" w:rsidRPr="0026746E" w:rsidRDefault="00F1297C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6746E">
              <w:rPr>
                <w:rFonts w:ascii="Ebrima" w:hAnsi="Ebrima" w:cstheme="minorHAnsi"/>
              </w:rPr>
              <w:t>11</w:t>
            </w:r>
          </w:p>
        </w:tc>
        <w:tc>
          <w:tcPr>
            <w:tcW w:w="8612" w:type="dxa"/>
          </w:tcPr>
          <w:p w:rsidR="00F1297C" w:rsidRPr="0026746E" w:rsidRDefault="00F1297C" w:rsidP="00F1297C">
            <w:pPr>
              <w:tabs>
                <w:tab w:val="left" w:pos="720"/>
                <w:tab w:val="left" w:pos="3600"/>
              </w:tabs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  <w:noProof/>
                <w:lang w:val="id-ID"/>
              </w:rPr>
              <w:t>Keakuratan penyusunan</w:t>
            </w:r>
            <w:r w:rsidRPr="0026746E">
              <w:rPr>
                <w:rFonts w:ascii="Euphemia" w:hAnsi="Euphemia"/>
                <w:noProof/>
              </w:rPr>
              <w:t xml:space="preserve"> laporan pelaksanaan tugas di lingkungan </w:t>
            </w:r>
            <w:r w:rsidRPr="0026746E">
              <w:rPr>
                <w:rFonts w:ascii="Euphemia" w:hAnsi="Euphemia"/>
                <w:lang w:val="id-ID"/>
              </w:rPr>
              <w:t>Dinas Pariwisata Daerah</w:t>
            </w:r>
            <w:r w:rsidRPr="0026746E">
              <w:rPr>
                <w:rFonts w:ascii="Euphemia" w:hAnsi="Euphemia"/>
                <w:noProof/>
                <w:lang w:val="id-ID"/>
              </w:rPr>
              <w:t>;</w:t>
            </w:r>
          </w:p>
        </w:tc>
      </w:tr>
      <w:tr w:rsidR="00F1297C" w:rsidRPr="0026746E" w:rsidTr="00F81473">
        <w:tc>
          <w:tcPr>
            <w:tcW w:w="557" w:type="dxa"/>
          </w:tcPr>
          <w:p w:rsidR="00F1297C" w:rsidRPr="0026746E" w:rsidRDefault="00F1297C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6746E">
              <w:rPr>
                <w:rFonts w:ascii="Ebrima" w:hAnsi="Ebrima" w:cstheme="minorHAnsi"/>
              </w:rPr>
              <w:t>12</w:t>
            </w:r>
          </w:p>
        </w:tc>
        <w:tc>
          <w:tcPr>
            <w:tcW w:w="8612" w:type="dxa"/>
          </w:tcPr>
          <w:p w:rsidR="00F1297C" w:rsidRPr="0026746E" w:rsidRDefault="00F1297C" w:rsidP="00F1297C">
            <w:pPr>
              <w:tabs>
                <w:tab w:val="left" w:pos="720"/>
                <w:tab w:val="left" w:pos="3600"/>
              </w:tabs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  <w:noProof/>
                <w:lang w:val="id-ID"/>
              </w:rPr>
              <w:t>Ketepatan m</w:t>
            </w:r>
            <w:r w:rsidRPr="0026746E">
              <w:rPr>
                <w:rFonts w:ascii="Euphemia" w:hAnsi="Euphemia"/>
                <w:noProof/>
              </w:rPr>
              <w:t>elaksanakan tugas kedinasan lain yang diberikan pimpinan baik lisan maupun tertulis</w:t>
            </w:r>
            <w:r w:rsidRPr="0026746E">
              <w:rPr>
                <w:rFonts w:ascii="Euphemia" w:hAnsi="Euphemia"/>
                <w:noProof/>
                <w:lang w:val="id-ID"/>
              </w:rPr>
              <w:t>.</w:t>
            </w:r>
          </w:p>
        </w:tc>
      </w:tr>
    </w:tbl>
    <w:p w:rsidR="009A3C09" w:rsidRPr="0026746E" w:rsidRDefault="009A3C09" w:rsidP="009A3C09">
      <w:pPr>
        <w:pStyle w:val="ListParagraph"/>
        <w:jc w:val="both"/>
        <w:rPr>
          <w:rFonts w:ascii="Ebrima" w:hAnsi="Ebrima" w:cstheme="minorHAnsi"/>
        </w:rPr>
      </w:pPr>
    </w:p>
    <w:p w:rsidR="00887C0D" w:rsidRPr="0026746E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6746E">
        <w:rPr>
          <w:rFonts w:ascii="Ebrima" w:hAnsi="Ebrima" w:cstheme="minorHAnsi"/>
        </w:rPr>
        <w:t xml:space="preserve">WEWENANG </w:t>
      </w:r>
      <w:r w:rsidR="00887C0D" w:rsidRPr="0026746E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887C0D" w:rsidRPr="0026746E" w:rsidTr="009C0DE9">
        <w:tc>
          <w:tcPr>
            <w:tcW w:w="557" w:type="dxa"/>
            <w:vAlign w:val="center"/>
          </w:tcPr>
          <w:p w:rsidR="00887C0D" w:rsidRPr="0026746E" w:rsidRDefault="00887C0D" w:rsidP="000D01E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6746E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887C0D" w:rsidRPr="0026746E" w:rsidRDefault="00887C0D" w:rsidP="000D01E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6746E">
              <w:rPr>
                <w:rFonts w:ascii="Ebrima" w:hAnsi="Ebrima" w:cstheme="minorHAnsi"/>
                <w:b/>
              </w:rPr>
              <w:t>URAIAN</w:t>
            </w:r>
          </w:p>
        </w:tc>
      </w:tr>
      <w:tr w:rsidR="00F1297C" w:rsidRPr="0026746E" w:rsidTr="009C0DE9">
        <w:tc>
          <w:tcPr>
            <w:tcW w:w="557" w:type="dxa"/>
          </w:tcPr>
          <w:p w:rsidR="00F1297C" w:rsidRPr="0026746E" w:rsidRDefault="00F1297C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6746E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F1297C" w:rsidRPr="0026746E" w:rsidRDefault="00F1297C" w:rsidP="0026746E">
            <w:pPr>
              <w:tabs>
                <w:tab w:val="left" w:pos="720"/>
                <w:tab w:val="left" w:pos="3600"/>
              </w:tabs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  <w:lang w:val="id-ID"/>
              </w:rPr>
              <w:t>Meminta bahan rencana strategis eselon I</w:t>
            </w:r>
            <w:r w:rsidRPr="0026746E">
              <w:rPr>
                <w:rFonts w:ascii="Euphemia" w:hAnsi="Euphemia"/>
              </w:rPr>
              <w:t>;</w:t>
            </w:r>
          </w:p>
        </w:tc>
      </w:tr>
      <w:tr w:rsidR="00F1297C" w:rsidRPr="0026746E" w:rsidTr="009C0DE9">
        <w:tc>
          <w:tcPr>
            <w:tcW w:w="557" w:type="dxa"/>
          </w:tcPr>
          <w:p w:rsidR="00F1297C" w:rsidRPr="0026746E" w:rsidRDefault="00F1297C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6746E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F1297C" w:rsidRPr="0026746E" w:rsidRDefault="00F1297C" w:rsidP="0026746E">
            <w:pPr>
              <w:tabs>
                <w:tab w:val="left" w:pos="720"/>
                <w:tab w:val="left" w:pos="3600"/>
              </w:tabs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  <w:lang w:val="id-ID"/>
              </w:rPr>
              <w:t>Meminta bahan kerangka acuan kerja setiap unit pada Dinas Pariwisata Daerah</w:t>
            </w:r>
            <w:r w:rsidRPr="0026746E">
              <w:rPr>
                <w:rFonts w:ascii="Euphemia" w:hAnsi="Euphemia"/>
                <w:noProof/>
                <w:lang w:val="id-ID"/>
              </w:rPr>
              <w:t>;</w:t>
            </w:r>
          </w:p>
        </w:tc>
      </w:tr>
      <w:tr w:rsidR="00F1297C" w:rsidRPr="0026746E" w:rsidTr="009C0DE9">
        <w:tc>
          <w:tcPr>
            <w:tcW w:w="557" w:type="dxa"/>
          </w:tcPr>
          <w:p w:rsidR="00F1297C" w:rsidRPr="0026746E" w:rsidRDefault="00F1297C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6746E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F1297C" w:rsidRPr="0026746E" w:rsidRDefault="00F1297C" w:rsidP="0026746E">
            <w:pPr>
              <w:tabs>
                <w:tab w:val="left" w:pos="720"/>
                <w:tab w:val="left" w:pos="3600"/>
              </w:tabs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  <w:lang w:val="id-ID"/>
              </w:rPr>
              <w:t>Meminta bahan program kerja, tupoksi dan data Pegawai;</w:t>
            </w:r>
          </w:p>
        </w:tc>
      </w:tr>
      <w:tr w:rsidR="00F1297C" w:rsidRPr="0026746E" w:rsidTr="009C0DE9">
        <w:tc>
          <w:tcPr>
            <w:tcW w:w="557" w:type="dxa"/>
          </w:tcPr>
          <w:p w:rsidR="00F1297C" w:rsidRPr="0026746E" w:rsidRDefault="00F1297C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6746E">
              <w:rPr>
                <w:rFonts w:ascii="Ebrima" w:hAnsi="Ebrima" w:cstheme="minorHAnsi"/>
              </w:rPr>
              <w:t>4</w:t>
            </w:r>
          </w:p>
        </w:tc>
        <w:tc>
          <w:tcPr>
            <w:tcW w:w="8612" w:type="dxa"/>
          </w:tcPr>
          <w:p w:rsidR="00F1297C" w:rsidRPr="0026746E" w:rsidRDefault="00F1297C" w:rsidP="0026746E">
            <w:pPr>
              <w:tabs>
                <w:tab w:val="left" w:pos="720"/>
                <w:tab w:val="left" w:pos="3600"/>
              </w:tabs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  <w:lang w:val="id-ID"/>
              </w:rPr>
              <w:t xml:space="preserve">Meminta bahan </w:t>
            </w:r>
            <w:r w:rsidRPr="0026746E">
              <w:rPr>
                <w:rFonts w:ascii="Euphemia" w:hAnsi="Euphemia"/>
                <w:noProof/>
                <w:lang w:val="id-ID"/>
              </w:rPr>
              <w:t>j</w:t>
            </w:r>
            <w:r w:rsidRPr="0026746E">
              <w:rPr>
                <w:rFonts w:ascii="Euphemia" w:hAnsi="Euphemia"/>
                <w:noProof/>
              </w:rPr>
              <w:t xml:space="preserve">abaran </w:t>
            </w:r>
            <w:r w:rsidRPr="0026746E">
              <w:rPr>
                <w:rFonts w:ascii="Euphemia" w:hAnsi="Euphemia"/>
                <w:noProof/>
                <w:lang w:val="id-ID"/>
              </w:rPr>
              <w:t>t</w:t>
            </w:r>
            <w:r w:rsidRPr="0026746E">
              <w:rPr>
                <w:rFonts w:ascii="Euphemia" w:hAnsi="Euphemia"/>
                <w:noProof/>
              </w:rPr>
              <w:t xml:space="preserve">ugas dan </w:t>
            </w:r>
            <w:r w:rsidRPr="0026746E">
              <w:rPr>
                <w:rFonts w:ascii="Euphemia" w:hAnsi="Euphemia"/>
                <w:noProof/>
                <w:lang w:val="id-ID"/>
              </w:rPr>
              <w:t>p</w:t>
            </w:r>
            <w:r w:rsidRPr="0026746E">
              <w:rPr>
                <w:rFonts w:ascii="Euphemia" w:hAnsi="Euphemia"/>
                <w:noProof/>
              </w:rPr>
              <w:t xml:space="preserve">rogram </w:t>
            </w:r>
            <w:r w:rsidRPr="0026746E">
              <w:rPr>
                <w:rFonts w:ascii="Euphemia" w:hAnsi="Euphemia"/>
                <w:noProof/>
                <w:lang w:val="id-ID"/>
              </w:rPr>
              <w:t>k</w:t>
            </w:r>
            <w:r w:rsidRPr="0026746E">
              <w:rPr>
                <w:rFonts w:ascii="Euphemia" w:hAnsi="Euphemia"/>
                <w:noProof/>
              </w:rPr>
              <w:t xml:space="preserve">erja </w:t>
            </w:r>
            <w:r w:rsidRPr="0026746E">
              <w:rPr>
                <w:rFonts w:ascii="Euphemia" w:hAnsi="Euphemia"/>
                <w:noProof/>
                <w:lang w:val="id-ID"/>
              </w:rPr>
              <w:t>u</w:t>
            </w:r>
            <w:r w:rsidRPr="0026746E">
              <w:rPr>
                <w:rFonts w:ascii="Euphemia" w:hAnsi="Euphemia"/>
                <w:noProof/>
              </w:rPr>
              <w:t>nit</w:t>
            </w:r>
            <w:r w:rsidRPr="0026746E">
              <w:rPr>
                <w:rFonts w:ascii="Euphemia" w:hAnsi="Euphemia"/>
                <w:noProof/>
                <w:lang w:val="id-ID"/>
              </w:rPr>
              <w:t>;</w:t>
            </w:r>
          </w:p>
        </w:tc>
      </w:tr>
      <w:tr w:rsidR="00F1297C" w:rsidRPr="0026746E" w:rsidTr="009C0DE9">
        <w:tc>
          <w:tcPr>
            <w:tcW w:w="557" w:type="dxa"/>
          </w:tcPr>
          <w:p w:rsidR="00F1297C" w:rsidRPr="0026746E" w:rsidRDefault="00F1297C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6746E">
              <w:rPr>
                <w:rFonts w:ascii="Ebrima" w:hAnsi="Ebrima" w:cstheme="minorHAnsi"/>
              </w:rPr>
              <w:t>5</w:t>
            </w:r>
          </w:p>
        </w:tc>
        <w:tc>
          <w:tcPr>
            <w:tcW w:w="8612" w:type="dxa"/>
          </w:tcPr>
          <w:p w:rsidR="00F1297C" w:rsidRPr="0026746E" w:rsidRDefault="00F1297C" w:rsidP="0026746E">
            <w:pPr>
              <w:tabs>
                <w:tab w:val="left" w:pos="720"/>
                <w:tab w:val="left" w:pos="3600"/>
              </w:tabs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  <w:lang w:val="id-ID"/>
              </w:rPr>
              <w:t>Menetapkan kebijakan dan memberikan rekomendasi terhadap pelaksanaan kegiatan dibidang sekretariat;</w:t>
            </w:r>
          </w:p>
        </w:tc>
      </w:tr>
      <w:tr w:rsidR="00F1297C" w:rsidRPr="0026746E" w:rsidTr="009C0DE9">
        <w:trPr>
          <w:trHeight w:val="367"/>
        </w:trPr>
        <w:tc>
          <w:tcPr>
            <w:tcW w:w="557" w:type="dxa"/>
          </w:tcPr>
          <w:p w:rsidR="00F1297C" w:rsidRPr="0026746E" w:rsidRDefault="00F1297C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6746E">
              <w:rPr>
                <w:rFonts w:ascii="Ebrima" w:hAnsi="Ebrima" w:cstheme="minorHAnsi"/>
              </w:rPr>
              <w:t>6</w:t>
            </w:r>
          </w:p>
        </w:tc>
        <w:tc>
          <w:tcPr>
            <w:tcW w:w="8612" w:type="dxa"/>
          </w:tcPr>
          <w:p w:rsidR="00F1297C" w:rsidRPr="0026746E" w:rsidRDefault="00F1297C" w:rsidP="0026746E">
            <w:pPr>
              <w:tabs>
                <w:tab w:val="left" w:pos="720"/>
                <w:tab w:val="left" w:pos="3600"/>
              </w:tabs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  <w:lang w:val="id-ID"/>
              </w:rPr>
              <w:t>Menetapkan kebijakan dan memberikan rekomendasi terhadap pelaksanaan kegiatan dibidang pemasaran pariwisata;</w:t>
            </w:r>
          </w:p>
        </w:tc>
      </w:tr>
      <w:tr w:rsidR="00F1297C" w:rsidRPr="0026746E" w:rsidTr="009C0DE9">
        <w:tc>
          <w:tcPr>
            <w:tcW w:w="557" w:type="dxa"/>
          </w:tcPr>
          <w:p w:rsidR="00F1297C" w:rsidRPr="0026746E" w:rsidRDefault="00F1297C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6746E">
              <w:rPr>
                <w:rFonts w:ascii="Ebrima" w:hAnsi="Ebrima" w:cstheme="minorHAnsi"/>
              </w:rPr>
              <w:t>7</w:t>
            </w:r>
          </w:p>
        </w:tc>
        <w:tc>
          <w:tcPr>
            <w:tcW w:w="8612" w:type="dxa"/>
          </w:tcPr>
          <w:p w:rsidR="00F1297C" w:rsidRPr="0026746E" w:rsidRDefault="00F1297C" w:rsidP="0026746E">
            <w:pPr>
              <w:tabs>
                <w:tab w:val="left" w:pos="720"/>
                <w:tab w:val="left" w:pos="3600"/>
              </w:tabs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  <w:lang w:val="id-ID"/>
              </w:rPr>
              <w:t>Menetapkan kebijakan dan memberikan rekomendasi terhadap pelaksanaan kegiatan dibidang pengembangan destinasi pariwisata;</w:t>
            </w:r>
          </w:p>
        </w:tc>
      </w:tr>
      <w:tr w:rsidR="00F1297C" w:rsidRPr="0026746E" w:rsidTr="009C0DE9">
        <w:tc>
          <w:tcPr>
            <w:tcW w:w="557" w:type="dxa"/>
          </w:tcPr>
          <w:p w:rsidR="00F1297C" w:rsidRPr="0026746E" w:rsidRDefault="00F1297C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6746E">
              <w:rPr>
                <w:rFonts w:ascii="Ebrima" w:hAnsi="Ebrima" w:cstheme="minorHAnsi"/>
              </w:rPr>
              <w:t>8</w:t>
            </w:r>
          </w:p>
        </w:tc>
        <w:tc>
          <w:tcPr>
            <w:tcW w:w="8612" w:type="dxa"/>
          </w:tcPr>
          <w:p w:rsidR="00F1297C" w:rsidRPr="0026746E" w:rsidRDefault="00F1297C" w:rsidP="0026746E">
            <w:pPr>
              <w:tabs>
                <w:tab w:val="left" w:pos="720"/>
                <w:tab w:val="left" w:pos="3600"/>
              </w:tabs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  <w:lang w:val="id-ID"/>
              </w:rPr>
              <w:t>Menetapkan kebijakan dan memberikan rekomendasi terhadap pelaksanaan kegiatan dibidang pengembangan ekonomi kreatif dan pengendalian industri pariwisata;</w:t>
            </w:r>
          </w:p>
        </w:tc>
      </w:tr>
      <w:tr w:rsidR="00F1297C" w:rsidRPr="0026746E" w:rsidTr="009C0DE9">
        <w:tc>
          <w:tcPr>
            <w:tcW w:w="557" w:type="dxa"/>
          </w:tcPr>
          <w:p w:rsidR="00F1297C" w:rsidRPr="0026746E" w:rsidRDefault="00F1297C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6746E">
              <w:rPr>
                <w:rFonts w:ascii="Ebrima" w:hAnsi="Ebrima" w:cstheme="minorHAnsi"/>
              </w:rPr>
              <w:lastRenderedPageBreak/>
              <w:t>9</w:t>
            </w:r>
          </w:p>
        </w:tc>
        <w:tc>
          <w:tcPr>
            <w:tcW w:w="8612" w:type="dxa"/>
          </w:tcPr>
          <w:p w:rsidR="00F1297C" w:rsidRPr="0026746E" w:rsidRDefault="00F1297C" w:rsidP="0026746E">
            <w:pPr>
              <w:tabs>
                <w:tab w:val="left" w:pos="720"/>
                <w:tab w:val="left" w:pos="3600"/>
              </w:tabs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  <w:lang w:val="id-ID"/>
              </w:rPr>
              <w:t>Menetapkan kebijakan dan memberikan rekomendasi terhadap pelaksanaan kegiatan dibidang kelembagaan dan kemitraan pariwisata;</w:t>
            </w:r>
          </w:p>
        </w:tc>
      </w:tr>
      <w:tr w:rsidR="00F1297C" w:rsidRPr="0026746E" w:rsidTr="009C0DE9">
        <w:tc>
          <w:tcPr>
            <w:tcW w:w="557" w:type="dxa"/>
          </w:tcPr>
          <w:p w:rsidR="00F1297C" w:rsidRPr="0026746E" w:rsidRDefault="00F1297C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6746E">
              <w:rPr>
                <w:rFonts w:ascii="Ebrima" w:hAnsi="Ebrima" w:cstheme="minorHAnsi"/>
              </w:rPr>
              <w:t>10</w:t>
            </w:r>
          </w:p>
        </w:tc>
        <w:tc>
          <w:tcPr>
            <w:tcW w:w="8612" w:type="dxa"/>
          </w:tcPr>
          <w:p w:rsidR="00F1297C" w:rsidRPr="0026746E" w:rsidRDefault="00F1297C" w:rsidP="0026746E">
            <w:pPr>
              <w:tabs>
                <w:tab w:val="left" w:pos="720"/>
                <w:tab w:val="left" w:pos="3600"/>
              </w:tabs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  <w:lang w:val="id-ID"/>
              </w:rPr>
              <w:t>Memberikan pengarahan berdasarkan evaluasi hasil pelaksanaan kegiatan unit di Dinas Pariwisata Daerah</w:t>
            </w:r>
            <w:r w:rsidRPr="0026746E">
              <w:rPr>
                <w:rFonts w:ascii="Euphemia" w:hAnsi="Euphemia"/>
                <w:noProof/>
                <w:lang w:val="id-ID"/>
              </w:rPr>
              <w:t>;</w:t>
            </w:r>
          </w:p>
        </w:tc>
      </w:tr>
      <w:tr w:rsidR="00F1297C" w:rsidRPr="0026746E" w:rsidTr="009C0DE9">
        <w:tc>
          <w:tcPr>
            <w:tcW w:w="557" w:type="dxa"/>
          </w:tcPr>
          <w:p w:rsidR="00F1297C" w:rsidRPr="0026746E" w:rsidRDefault="00F1297C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6746E">
              <w:rPr>
                <w:rFonts w:ascii="Ebrima" w:hAnsi="Ebrima" w:cstheme="minorHAnsi"/>
              </w:rPr>
              <w:t>11</w:t>
            </w:r>
          </w:p>
        </w:tc>
        <w:tc>
          <w:tcPr>
            <w:tcW w:w="8612" w:type="dxa"/>
          </w:tcPr>
          <w:p w:rsidR="00F1297C" w:rsidRPr="0026746E" w:rsidRDefault="00F1297C" w:rsidP="0026746E">
            <w:pPr>
              <w:tabs>
                <w:tab w:val="left" w:pos="720"/>
                <w:tab w:val="left" w:pos="3600"/>
              </w:tabs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  <w:lang w:val="id-ID"/>
              </w:rPr>
              <w:t>Menilai laporan hasil pelaksanaan tugas unit di lingkungan Dinas Pariwisata Daerah</w:t>
            </w:r>
            <w:r w:rsidRPr="0026746E">
              <w:rPr>
                <w:rFonts w:ascii="Euphemia" w:hAnsi="Euphemia"/>
                <w:noProof/>
                <w:lang w:val="id-ID"/>
              </w:rPr>
              <w:t>;</w:t>
            </w:r>
          </w:p>
        </w:tc>
      </w:tr>
      <w:tr w:rsidR="00F1297C" w:rsidRPr="0026746E" w:rsidTr="009C0DE9">
        <w:tc>
          <w:tcPr>
            <w:tcW w:w="557" w:type="dxa"/>
          </w:tcPr>
          <w:p w:rsidR="00F1297C" w:rsidRPr="0026746E" w:rsidRDefault="00F1297C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6746E">
              <w:rPr>
                <w:rFonts w:ascii="Ebrima" w:hAnsi="Ebrima" w:cstheme="minorHAnsi"/>
              </w:rPr>
              <w:t>12</w:t>
            </w:r>
          </w:p>
        </w:tc>
        <w:tc>
          <w:tcPr>
            <w:tcW w:w="8612" w:type="dxa"/>
          </w:tcPr>
          <w:p w:rsidR="00F1297C" w:rsidRPr="0026746E" w:rsidRDefault="00F1297C" w:rsidP="0026746E">
            <w:pPr>
              <w:tabs>
                <w:tab w:val="left" w:pos="720"/>
                <w:tab w:val="left" w:pos="3600"/>
              </w:tabs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  <w:lang w:val="id-ID"/>
              </w:rPr>
              <w:t>Meminta bahan terkait penugasan lain yang diberikan oleh pimpinan.</w:t>
            </w:r>
          </w:p>
        </w:tc>
      </w:tr>
    </w:tbl>
    <w:p w:rsidR="0026746E" w:rsidRPr="0056440C" w:rsidRDefault="0026746E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56440C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56440C">
        <w:rPr>
          <w:rFonts w:ascii="Ebrima" w:hAnsi="Ebrima" w:cstheme="minorHAnsi"/>
        </w:rPr>
        <w:t xml:space="preserve">KORELASI JABATAN </w:t>
      </w:r>
      <w:r w:rsidR="00887C0D" w:rsidRPr="0056440C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14"/>
        <w:gridCol w:w="4005"/>
        <w:gridCol w:w="2424"/>
        <w:gridCol w:w="2126"/>
      </w:tblGrid>
      <w:tr w:rsidR="00887C0D" w:rsidRPr="0056440C" w:rsidTr="00887C0D">
        <w:tc>
          <w:tcPr>
            <w:tcW w:w="614" w:type="dxa"/>
            <w:vAlign w:val="center"/>
          </w:tcPr>
          <w:p w:rsidR="00887C0D" w:rsidRPr="0056440C" w:rsidRDefault="00887C0D" w:rsidP="000D01E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6440C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005" w:type="dxa"/>
            <w:vAlign w:val="center"/>
          </w:tcPr>
          <w:p w:rsidR="00887C0D" w:rsidRPr="0056440C" w:rsidRDefault="00887C0D" w:rsidP="000D01E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6440C">
              <w:rPr>
                <w:rFonts w:ascii="Ebrima" w:hAnsi="Ebrima" w:cstheme="minorHAnsi"/>
                <w:b/>
              </w:rPr>
              <w:t>NAMA JABATAN</w:t>
            </w:r>
          </w:p>
        </w:tc>
        <w:tc>
          <w:tcPr>
            <w:tcW w:w="2424" w:type="dxa"/>
            <w:vAlign w:val="center"/>
          </w:tcPr>
          <w:p w:rsidR="00887C0D" w:rsidRPr="0056440C" w:rsidRDefault="00887C0D" w:rsidP="000D01E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6440C">
              <w:rPr>
                <w:rFonts w:ascii="Ebrima" w:hAnsi="Ebrima" w:cstheme="minorHAnsi"/>
                <w:b/>
              </w:rPr>
              <w:t>UNIT KERJA/INSTANSI</w:t>
            </w:r>
          </w:p>
        </w:tc>
        <w:tc>
          <w:tcPr>
            <w:tcW w:w="2126" w:type="dxa"/>
            <w:vAlign w:val="center"/>
          </w:tcPr>
          <w:p w:rsidR="00887C0D" w:rsidRPr="0056440C" w:rsidRDefault="00887C0D" w:rsidP="000D01E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6440C">
              <w:rPr>
                <w:rFonts w:ascii="Ebrima" w:hAnsi="Ebrima" w:cstheme="minorHAnsi"/>
                <w:b/>
              </w:rPr>
              <w:t>DALAM HAL</w:t>
            </w:r>
          </w:p>
        </w:tc>
      </w:tr>
      <w:tr w:rsidR="0026746E" w:rsidRPr="0056440C" w:rsidTr="00887C0D">
        <w:tc>
          <w:tcPr>
            <w:tcW w:w="614" w:type="dxa"/>
          </w:tcPr>
          <w:p w:rsidR="0026746E" w:rsidRPr="0026746E" w:rsidRDefault="0026746E" w:rsidP="0026746E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</w:rPr>
            </w:pPr>
          </w:p>
        </w:tc>
        <w:tc>
          <w:tcPr>
            <w:tcW w:w="4005" w:type="dxa"/>
          </w:tcPr>
          <w:p w:rsidR="0026746E" w:rsidRPr="0026746E" w:rsidRDefault="0026746E" w:rsidP="000D01E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uphemia" w:hAnsi="Euphemia"/>
                <w:lang w:val="id-ID"/>
              </w:rPr>
            </w:pPr>
            <w:r w:rsidRPr="0026746E">
              <w:rPr>
                <w:rFonts w:ascii="Euphemia" w:hAnsi="Euphemia"/>
                <w:lang w:val="id-ID"/>
              </w:rPr>
              <w:t>Sekretaris Daerah</w:t>
            </w:r>
          </w:p>
        </w:tc>
        <w:tc>
          <w:tcPr>
            <w:tcW w:w="2424" w:type="dxa"/>
          </w:tcPr>
          <w:p w:rsidR="0026746E" w:rsidRPr="0026746E" w:rsidRDefault="0026746E" w:rsidP="000D01E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uphemia" w:hAnsi="Euphemia"/>
                <w:lang w:val="id-ID"/>
              </w:rPr>
            </w:pPr>
            <w:r w:rsidRPr="0026746E">
              <w:rPr>
                <w:rFonts w:ascii="Euphemia" w:hAnsi="Euphemia"/>
                <w:lang w:val="id-ID"/>
              </w:rPr>
              <w:t>Pemerintah Provinsi Sulawesi Barat</w:t>
            </w:r>
          </w:p>
        </w:tc>
        <w:tc>
          <w:tcPr>
            <w:tcW w:w="2126" w:type="dxa"/>
          </w:tcPr>
          <w:p w:rsidR="0026746E" w:rsidRPr="0026746E" w:rsidRDefault="0026746E" w:rsidP="000D01E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uphemia" w:hAnsi="Euphemia"/>
                <w:lang w:val="id-ID"/>
              </w:rPr>
            </w:pPr>
            <w:r w:rsidRPr="0026746E">
              <w:rPr>
                <w:rFonts w:ascii="Euphemia" w:hAnsi="Euphemia"/>
                <w:lang w:val="id-ID"/>
              </w:rPr>
              <w:t>Konsultasi dan Laporan Pelaksanaan Tugas</w:t>
            </w:r>
          </w:p>
        </w:tc>
      </w:tr>
      <w:tr w:rsidR="0026746E" w:rsidRPr="0056440C" w:rsidTr="00887C0D">
        <w:tc>
          <w:tcPr>
            <w:tcW w:w="614" w:type="dxa"/>
          </w:tcPr>
          <w:p w:rsidR="0026746E" w:rsidRPr="0026746E" w:rsidRDefault="0026746E" w:rsidP="0026746E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</w:rPr>
            </w:pPr>
          </w:p>
        </w:tc>
        <w:tc>
          <w:tcPr>
            <w:tcW w:w="4005" w:type="dxa"/>
          </w:tcPr>
          <w:p w:rsidR="0026746E" w:rsidRPr="0026746E" w:rsidRDefault="0026746E" w:rsidP="000D01E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uphemia" w:hAnsi="Euphemia"/>
                <w:lang w:val="id-ID"/>
              </w:rPr>
            </w:pPr>
            <w:r w:rsidRPr="0026746E">
              <w:rPr>
                <w:rFonts w:ascii="Euphemia" w:hAnsi="Euphemia"/>
                <w:lang w:val="id-ID"/>
              </w:rPr>
              <w:t>Asisten I, II dan III</w:t>
            </w:r>
          </w:p>
        </w:tc>
        <w:tc>
          <w:tcPr>
            <w:tcW w:w="2424" w:type="dxa"/>
          </w:tcPr>
          <w:p w:rsidR="0026746E" w:rsidRPr="0026746E" w:rsidRDefault="0026746E" w:rsidP="000D01E9">
            <w:r w:rsidRPr="0026746E">
              <w:rPr>
                <w:rFonts w:ascii="Euphemia" w:hAnsi="Euphemia"/>
                <w:lang w:val="id-ID"/>
              </w:rPr>
              <w:t>Pemerintah Provinsi Sulawesi Barat</w:t>
            </w:r>
          </w:p>
        </w:tc>
        <w:tc>
          <w:tcPr>
            <w:tcW w:w="2126" w:type="dxa"/>
          </w:tcPr>
          <w:p w:rsidR="0026746E" w:rsidRPr="0026746E" w:rsidRDefault="0026746E" w:rsidP="000D01E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uphemia" w:hAnsi="Euphemia"/>
                <w:lang w:val="id-ID"/>
              </w:rPr>
            </w:pPr>
            <w:r w:rsidRPr="0026746E">
              <w:rPr>
                <w:rFonts w:ascii="Euphemia" w:hAnsi="Euphemia"/>
                <w:lang w:val="id-ID"/>
              </w:rPr>
              <w:t>Konsultasi dan Laporan Pelaksanaan Tugas</w:t>
            </w:r>
          </w:p>
        </w:tc>
      </w:tr>
      <w:tr w:rsidR="0026746E" w:rsidRPr="0056440C" w:rsidTr="00887C0D">
        <w:tc>
          <w:tcPr>
            <w:tcW w:w="614" w:type="dxa"/>
          </w:tcPr>
          <w:p w:rsidR="0026746E" w:rsidRPr="0026746E" w:rsidRDefault="0026746E" w:rsidP="0026746E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</w:rPr>
            </w:pPr>
          </w:p>
        </w:tc>
        <w:tc>
          <w:tcPr>
            <w:tcW w:w="4005" w:type="dxa"/>
          </w:tcPr>
          <w:p w:rsidR="0026746E" w:rsidRPr="0026746E" w:rsidRDefault="0026746E" w:rsidP="000D01E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uphemia" w:hAnsi="Euphemia"/>
                <w:lang w:val="id-ID"/>
              </w:rPr>
            </w:pPr>
            <w:r w:rsidRPr="0026746E">
              <w:rPr>
                <w:rFonts w:ascii="Euphemia" w:hAnsi="Euphemia"/>
                <w:lang w:val="id-ID"/>
              </w:rPr>
              <w:t>JPT Pratama</w:t>
            </w:r>
          </w:p>
        </w:tc>
        <w:tc>
          <w:tcPr>
            <w:tcW w:w="2424" w:type="dxa"/>
          </w:tcPr>
          <w:p w:rsidR="0026746E" w:rsidRPr="0026746E" w:rsidRDefault="0026746E" w:rsidP="000D01E9">
            <w:r w:rsidRPr="0026746E">
              <w:rPr>
                <w:rFonts w:ascii="Euphemia" w:hAnsi="Euphemia"/>
                <w:lang w:val="id-ID"/>
              </w:rPr>
              <w:t>Perangkat Daerah Pemerintah Provinsi Sulawesi Barat</w:t>
            </w:r>
          </w:p>
        </w:tc>
        <w:tc>
          <w:tcPr>
            <w:tcW w:w="2126" w:type="dxa"/>
          </w:tcPr>
          <w:p w:rsidR="0026746E" w:rsidRPr="0026746E" w:rsidRDefault="0026746E" w:rsidP="000D01E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uphemia" w:hAnsi="Euphemia"/>
                <w:lang w:val="id-ID"/>
              </w:rPr>
            </w:pPr>
            <w:r w:rsidRPr="0026746E">
              <w:rPr>
                <w:rFonts w:ascii="Euphemia" w:hAnsi="Euphemia"/>
                <w:lang w:val="id-ID"/>
              </w:rPr>
              <w:t>Koordinasi Pelaksanaan Tugas</w:t>
            </w:r>
          </w:p>
        </w:tc>
      </w:tr>
      <w:tr w:rsidR="0026746E" w:rsidRPr="0056440C" w:rsidTr="00887C0D">
        <w:tc>
          <w:tcPr>
            <w:tcW w:w="614" w:type="dxa"/>
          </w:tcPr>
          <w:p w:rsidR="0026746E" w:rsidRPr="0026746E" w:rsidRDefault="0026746E" w:rsidP="0026746E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</w:rPr>
            </w:pPr>
          </w:p>
        </w:tc>
        <w:tc>
          <w:tcPr>
            <w:tcW w:w="4005" w:type="dxa"/>
          </w:tcPr>
          <w:p w:rsidR="0026746E" w:rsidRPr="0026746E" w:rsidRDefault="0026746E" w:rsidP="000D01E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uphemia" w:hAnsi="Euphemia"/>
                <w:lang w:val="id-ID"/>
              </w:rPr>
            </w:pPr>
            <w:r w:rsidRPr="0026746E">
              <w:rPr>
                <w:rFonts w:ascii="Euphemia" w:hAnsi="Euphemia"/>
                <w:lang w:val="id-ID"/>
              </w:rPr>
              <w:t>Administrator dan Pengawas</w:t>
            </w:r>
          </w:p>
        </w:tc>
        <w:tc>
          <w:tcPr>
            <w:tcW w:w="2424" w:type="dxa"/>
          </w:tcPr>
          <w:p w:rsidR="0026746E" w:rsidRPr="0026746E" w:rsidRDefault="0026746E" w:rsidP="000D01E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uphemia" w:hAnsi="Euphemia"/>
                <w:lang w:val="id-ID"/>
              </w:rPr>
            </w:pPr>
            <w:r w:rsidRPr="0026746E">
              <w:rPr>
                <w:rFonts w:ascii="Euphemia" w:hAnsi="Euphemia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26746E" w:rsidRPr="0026746E" w:rsidRDefault="0026746E" w:rsidP="000D01E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uphemia" w:hAnsi="Euphemia"/>
                <w:lang w:val="id-ID"/>
              </w:rPr>
            </w:pPr>
            <w:r w:rsidRPr="0026746E">
              <w:rPr>
                <w:rFonts w:ascii="Euphemia" w:hAnsi="Euphemia"/>
                <w:lang w:val="id-ID"/>
              </w:rPr>
              <w:t>Koordinasi dan Laporan Pelaksanaan Tugas</w:t>
            </w:r>
          </w:p>
        </w:tc>
      </w:tr>
      <w:tr w:rsidR="0026746E" w:rsidRPr="0056440C" w:rsidTr="00887C0D">
        <w:tc>
          <w:tcPr>
            <w:tcW w:w="614" w:type="dxa"/>
          </w:tcPr>
          <w:p w:rsidR="0026746E" w:rsidRPr="0026746E" w:rsidRDefault="0026746E" w:rsidP="0026746E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</w:rPr>
            </w:pPr>
          </w:p>
        </w:tc>
        <w:tc>
          <w:tcPr>
            <w:tcW w:w="4005" w:type="dxa"/>
          </w:tcPr>
          <w:p w:rsidR="0026746E" w:rsidRPr="0026746E" w:rsidRDefault="0026746E" w:rsidP="000D01E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uphemia" w:hAnsi="Euphemia"/>
                <w:lang w:val="id-ID"/>
              </w:rPr>
            </w:pPr>
            <w:r w:rsidRPr="0026746E">
              <w:rPr>
                <w:rFonts w:ascii="Euphemia" w:hAnsi="Euphemia"/>
                <w:lang w:val="id-ID"/>
              </w:rPr>
              <w:t>JPT Pratama dan Administrator</w:t>
            </w:r>
          </w:p>
        </w:tc>
        <w:tc>
          <w:tcPr>
            <w:tcW w:w="2424" w:type="dxa"/>
          </w:tcPr>
          <w:p w:rsidR="0026746E" w:rsidRPr="0026746E" w:rsidRDefault="0026746E" w:rsidP="000D01E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uphemia" w:hAnsi="Euphemia"/>
                <w:lang w:val="id-ID"/>
              </w:rPr>
            </w:pPr>
            <w:r w:rsidRPr="0026746E">
              <w:rPr>
                <w:rFonts w:ascii="Euphemia" w:hAnsi="Euphemia"/>
                <w:lang w:val="id-ID"/>
              </w:rPr>
              <w:t>Instansi, Kementerian dan Lembaga Terkait</w:t>
            </w:r>
          </w:p>
        </w:tc>
        <w:tc>
          <w:tcPr>
            <w:tcW w:w="2126" w:type="dxa"/>
          </w:tcPr>
          <w:p w:rsidR="0026746E" w:rsidRPr="0026746E" w:rsidRDefault="0026746E" w:rsidP="000D01E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uphemia" w:hAnsi="Euphemia"/>
                <w:lang w:val="id-ID"/>
              </w:rPr>
            </w:pPr>
            <w:r w:rsidRPr="0026746E">
              <w:rPr>
                <w:rFonts w:ascii="Euphemia" w:hAnsi="Euphemia"/>
                <w:lang w:val="id-ID"/>
              </w:rPr>
              <w:t>Koordinasi Pelaksanaan Tugas</w:t>
            </w:r>
          </w:p>
        </w:tc>
      </w:tr>
    </w:tbl>
    <w:p w:rsidR="00887C0D" w:rsidRPr="0056440C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56440C" w:rsidRDefault="00887C0D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56440C">
        <w:rPr>
          <w:rFonts w:ascii="Ebrima" w:hAnsi="Ebrima" w:cstheme="minorHAnsi"/>
        </w:rPr>
        <w:t>KONDISI LINGKUNGAN KERJA</w:t>
      </w:r>
      <w:r w:rsidRPr="0056440C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64"/>
        <w:gridCol w:w="3834"/>
        <w:gridCol w:w="4671"/>
      </w:tblGrid>
      <w:tr w:rsidR="00887C0D" w:rsidRPr="0056440C" w:rsidTr="007F488C">
        <w:tc>
          <w:tcPr>
            <w:tcW w:w="664" w:type="dxa"/>
            <w:vAlign w:val="center"/>
          </w:tcPr>
          <w:p w:rsidR="00887C0D" w:rsidRPr="0056440C" w:rsidRDefault="00887C0D" w:rsidP="000D01E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6440C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887C0D" w:rsidRPr="0056440C" w:rsidRDefault="00887C0D" w:rsidP="000D01E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6440C">
              <w:rPr>
                <w:rFonts w:ascii="Ebrima" w:hAnsi="Ebrima" w:cstheme="minorHAnsi"/>
                <w:b/>
              </w:rPr>
              <w:t xml:space="preserve">ASPEK </w:t>
            </w:r>
          </w:p>
        </w:tc>
        <w:tc>
          <w:tcPr>
            <w:tcW w:w="4671" w:type="dxa"/>
            <w:vAlign w:val="center"/>
          </w:tcPr>
          <w:p w:rsidR="00887C0D" w:rsidRPr="0056440C" w:rsidRDefault="00887C0D" w:rsidP="000D01E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6440C">
              <w:rPr>
                <w:rFonts w:ascii="Ebrima" w:hAnsi="Ebrima" w:cstheme="minorHAnsi"/>
                <w:b/>
              </w:rPr>
              <w:t>FAKTOR</w:t>
            </w:r>
          </w:p>
        </w:tc>
      </w:tr>
      <w:tr w:rsidR="0026746E" w:rsidRPr="0056440C" w:rsidTr="007F488C">
        <w:tc>
          <w:tcPr>
            <w:tcW w:w="664" w:type="dxa"/>
          </w:tcPr>
          <w:p w:rsidR="0026746E" w:rsidRPr="0026746E" w:rsidRDefault="0026746E" w:rsidP="0026746E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</w:rPr>
            </w:pPr>
          </w:p>
        </w:tc>
        <w:tc>
          <w:tcPr>
            <w:tcW w:w="3834" w:type="dxa"/>
          </w:tcPr>
          <w:p w:rsidR="0026746E" w:rsidRPr="0026746E" w:rsidRDefault="0026746E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</w:rPr>
              <w:t>Tempat kerja</w:t>
            </w:r>
          </w:p>
        </w:tc>
        <w:tc>
          <w:tcPr>
            <w:tcW w:w="4671" w:type="dxa"/>
          </w:tcPr>
          <w:p w:rsidR="0026746E" w:rsidRPr="0026746E" w:rsidRDefault="0026746E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</w:rPr>
              <w:t>Di dalam ruangan</w:t>
            </w:r>
          </w:p>
        </w:tc>
      </w:tr>
      <w:tr w:rsidR="0026746E" w:rsidRPr="0056440C" w:rsidTr="007F488C">
        <w:tc>
          <w:tcPr>
            <w:tcW w:w="664" w:type="dxa"/>
          </w:tcPr>
          <w:p w:rsidR="0026746E" w:rsidRPr="0026746E" w:rsidRDefault="0026746E" w:rsidP="0026746E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</w:rPr>
            </w:pPr>
          </w:p>
        </w:tc>
        <w:tc>
          <w:tcPr>
            <w:tcW w:w="3834" w:type="dxa"/>
          </w:tcPr>
          <w:p w:rsidR="0026746E" w:rsidRPr="0026746E" w:rsidRDefault="0026746E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</w:rPr>
              <w:t>Suhu</w:t>
            </w:r>
          </w:p>
        </w:tc>
        <w:tc>
          <w:tcPr>
            <w:tcW w:w="4671" w:type="dxa"/>
          </w:tcPr>
          <w:p w:rsidR="0026746E" w:rsidRPr="0026746E" w:rsidRDefault="0026746E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</w:rPr>
              <w:t>Suhu kamar normal</w:t>
            </w:r>
          </w:p>
        </w:tc>
      </w:tr>
      <w:tr w:rsidR="0026746E" w:rsidRPr="0056440C" w:rsidTr="007F488C">
        <w:tc>
          <w:tcPr>
            <w:tcW w:w="664" w:type="dxa"/>
          </w:tcPr>
          <w:p w:rsidR="0026746E" w:rsidRPr="0026746E" w:rsidRDefault="0026746E" w:rsidP="0026746E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</w:rPr>
            </w:pPr>
          </w:p>
        </w:tc>
        <w:tc>
          <w:tcPr>
            <w:tcW w:w="3834" w:type="dxa"/>
          </w:tcPr>
          <w:p w:rsidR="0026746E" w:rsidRPr="0026746E" w:rsidRDefault="0026746E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</w:rPr>
              <w:t>Udara</w:t>
            </w:r>
          </w:p>
        </w:tc>
        <w:tc>
          <w:tcPr>
            <w:tcW w:w="4671" w:type="dxa"/>
          </w:tcPr>
          <w:p w:rsidR="0026746E" w:rsidRPr="0026746E" w:rsidRDefault="0026746E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</w:rPr>
              <w:t>Sirkulasi baik</w:t>
            </w:r>
          </w:p>
        </w:tc>
      </w:tr>
      <w:tr w:rsidR="0026746E" w:rsidRPr="0056440C" w:rsidTr="007F488C">
        <w:tc>
          <w:tcPr>
            <w:tcW w:w="664" w:type="dxa"/>
          </w:tcPr>
          <w:p w:rsidR="0026746E" w:rsidRPr="0026746E" w:rsidRDefault="0026746E" w:rsidP="0026746E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</w:rPr>
            </w:pPr>
          </w:p>
        </w:tc>
        <w:tc>
          <w:tcPr>
            <w:tcW w:w="3834" w:type="dxa"/>
          </w:tcPr>
          <w:p w:rsidR="0026746E" w:rsidRPr="0026746E" w:rsidRDefault="0026746E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</w:rPr>
              <w:t>Keadaan ruangan</w:t>
            </w:r>
          </w:p>
        </w:tc>
        <w:tc>
          <w:tcPr>
            <w:tcW w:w="4671" w:type="dxa"/>
          </w:tcPr>
          <w:p w:rsidR="0026746E" w:rsidRPr="0026746E" w:rsidRDefault="0026746E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</w:rPr>
              <w:t>Terbuka/Tertutup</w:t>
            </w:r>
          </w:p>
        </w:tc>
      </w:tr>
      <w:tr w:rsidR="0026746E" w:rsidRPr="0056440C" w:rsidTr="007F488C">
        <w:tc>
          <w:tcPr>
            <w:tcW w:w="664" w:type="dxa"/>
          </w:tcPr>
          <w:p w:rsidR="0026746E" w:rsidRPr="0026746E" w:rsidRDefault="0026746E" w:rsidP="0026746E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</w:rPr>
            </w:pPr>
          </w:p>
        </w:tc>
        <w:tc>
          <w:tcPr>
            <w:tcW w:w="3834" w:type="dxa"/>
          </w:tcPr>
          <w:p w:rsidR="0026746E" w:rsidRPr="0026746E" w:rsidRDefault="0026746E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</w:rPr>
              <w:t>Letak</w:t>
            </w:r>
          </w:p>
        </w:tc>
        <w:tc>
          <w:tcPr>
            <w:tcW w:w="4671" w:type="dxa"/>
          </w:tcPr>
          <w:p w:rsidR="0026746E" w:rsidRPr="0026746E" w:rsidRDefault="0026746E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</w:rPr>
              <w:t>Rata</w:t>
            </w:r>
          </w:p>
        </w:tc>
      </w:tr>
      <w:tr w:rsidR="0026746E" w:rsidRPr="0056440C" w:rsidTr="007F488C">
        <w:tc>
          <w:tcPr>
            <w:tcW w:w="664" w:type="dxa"/>
          </w:tcPr>
          <w:p w:rsidR="0026746E" w:rsidRPr="0026746E" w:rsidRDefault="0026746E" w:rsidP="0026746E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</w:rPr>
            </w:pPr>
          </w:p>
        </w:tc>
        <w:tc>
          <w:tcPr>
            <w:tcW w:w="3834" w:type="dxa"/>
          </w:tcPr>
          <w:p w:rsidR="0026746E" w:rsidRPr="0026746E" w:rsidRDefault="0026746E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</w:rPr>
              <w:t>Penerangan</w:t>
            </w:r>
          </w:p>
        </w:tc>
        <w:tc>
          <w:tcPr>
            <w:tcW w:w="4671" w:type="dxa"/>
          </w:tcPr>
          <w:p w:rsidR="0026746E" w:rsidRPr="0026746E" w:rsidRDefault="0026746E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</w:rPr>
              <w:t>Cukup</w:t>
            </w:r>
          </w:p>
        </w:tc>
      </w:tr>
      <w:tr w:rsidR="0026746E" w:rsidRPr="0056440C" w:rsidTr="007F488C">
        <w:tc>
          <w:tcPr>
            <w:tcW w:w="664" w:type="dxa"/>
          </w:tcPr>
          <w:p w:rsidR="0026746E" w:rsidRPr="0026746E" w:rsidRDefault="0026746E" w:rsidP="0026746E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</w:rPr>
            </w:pPr>
          </w:p>
        </w:tc>
        <w:tc>
          <w:tcPr>
            <w:tcW w:w="3834" w:type="dxa"/>
          </w:tcPr>
          <w:p w:rsidR="0026746E" w:rsidRPr="0026746E" w:rsidRDefault="0026746E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</w:rPr>
              <w:t>Suara</w:t>
            </w:r>
          </w:p>
        </w:tc>
        <w:tc>
          <w:tcPr>
            <w:tcW w:w="4671" w:type="dxa"/>
          </w:tcPr>
          <w:p w:rsidR="0026746E" w:rsidRPr="0026746E" w:rsidRDefault="0026746E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</w:rPr>
              <w:t>Tidak berisik</w:t>
            </w:r>
          </w:p>
        </w:tc>
      </w:tr>
      <w:tr w:rsidR="0026746E" w:rsidRPr="0056440C" w:rsidTr="007F488C">
        <w:tc>
          <w:tcPr>
            <w:tcW w:w="664" w:type="dxa"/>
          </w:tcPr>
          <w:p w:rsidR="0026746E" w:rsidRPr="0026746E" w:rsidRDefault="0026746E" w:rsidP="0026746E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</w:rPr>
            </w:pPr>
          </w:p>
        </w:tc>
        <w:tc>
          <w:tcPr>
            <w:tcW w:w="3834" w:type="dxa"/>
          </w:tcPr>
          <w:p w:rsidR="0026746E" w:rsidRPr="0026746E" w:rsidRDefault="0026746E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</w:rPr>
              <w:t>Keadaan tempat kerja</w:t>
            </w:r>
          </w:p>
        </w:tc>
        <w:tc>
          <w:tcPr>
            <w:tcW w:w="4671" w:type="dxa"/>
          </w:tcPr>
          <w:p w:rsidR="0026746E" w:rsidRPr="0026746E" w:rsidRDefault="0026746E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</w:rPr>
              <w:t>Bersih</w:t>
            </w:r>
          </w:p>
        </w:tc>
      </w:tr>
      <w:tr w:rsidR="0026746E" w:rsidRPr="0056440C" w:rsidTr="007F488C">
        <w:tc>
          <w:tcPr>
            <w:tcW w:w="664" w:type="dxa"/>
          </w:tcPr>
          <w:p w:rsidR="0026746E" w:rsidRPr="0026746E" w:rsidRDefault="0026746E" w:rsidP="0026746E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</w:rPr>
            </w:pPr>
          </w:p>
        </w:tc>
        <w:tc>
          <w:tcPr>
            <w:tcW w:w="3834" w:type="dxa"/>
          </w:tcPr>
          <w:p w:rsidR="0026746E" w:rsidRPr="0026746E" w:rsidRDefault="0026746E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</w:rPr>
              <w:t>Getaran</w:t>
            </w:r>
          </w:p>
        </w:tc>
        <w:tc>
          <w:tcPr>
            <w:tcW w:w="4671" w:type="dxa"/>
          </w:tcPr>
          <w:p w:rsidR="0026746E" w:rsidRPr="0026746E" w:rsidRDefault="0026746E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</w:rPr>
              <w:t>Tidak ada</w:t>
            </w:r>
          </w:p>
        </w:tc>
      </w:tr>
    </w:tbl>
    <w:p w:rsidR="00887C0D" w:rsidRPr="0056440C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F52035" w:rsidRPr="0056440C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56440C">
        <w:rPr>
          <w:rFonts w:ascii="Ebrima" w:hAnsi="Ebrima" w:cstheme="minorHAnsi"/>
        </w:rPr>
        <w:t>RESIKO BAHAYA</w:t>
      </w:r>
      <w:r w:rsidRPr="0056440C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799"/>
        <w:gridCol w:w="3834"/>
        <w:gridCol w:w="4536"/>
      </w:tblGrid>
      <w:tr w:rsidR="00F52035" w:rsidRPr="0056440C" w:rsidTr="000D01E9">
        <w:tc>
          <w:tcPr>
            <w:tcW w:w="799" w:type="dxa"/>
            <w:vAlign w:val="center"/>
          </w:tcPr>
          <w:p w:rsidR="00F52035" w:rsidRPr="0056440C" w:rsidRDefault="00F52035" w:rsidP="000D01E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6440C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F52035" w:rsidRPr="0056440C" w:rsidRDefault="00F52035" w:rsidP="000D01E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6440C">
              <w:rPr>
                <w:rFonts w:ascii="Ebrima" w:hAnsi="Ebrima" w:cstheme="minorHAnsi"/>
                <w:b/>
              </w:rPr>
              <w:t>NAMA RESIKO</w:t>
            </w:r>
          </w:p>
        </w:tc>
        <w:tc>
          <w:tcPr>
            <w:tcW w:w="4536" w:type="dxa"/>
            <w:vAlign w:val="center"/>
          </w:tcPr>
          <w:p w:rsidR="00F52035" w:rsidRPr="0056440C" w:rsidRDefault="00F52035" w:rsidP="000D01E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56440C">
              <w:rPr>
                <w:rFonts w:ascii="Ebrima" w:hAnsi="Ebrima" w:cstheme="minorHAnsi"/>
                <w:b/>
              </w:rPr>
              <w:t>PENYEBAB</w:t>
            </w:r>
          </w:p>
        </w:tc>
      </w:tr>
      <w:tr w:rsidR="00F52035" w:rsidRPr="0056440C" w:rsidTr="000D01E9">
        <w:tc>
          <w:tcPr>
            <w:tcW w:w="799" w:type="dxa"/>
          </w:tcPr>
          <w:p w:rsidR="00F52035" w:rsidRPr="0056440C" w:rsidRDefault="00F52035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6440C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F52035" w:rsidRPr="0056440C" w:rsidRDefault="00F52035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4536" w:type="dxa"/>
          </w:tcPr>
          <w:p w:rsidR="00F52035" w:rsidRPr="0056440C" w:rsidRDefault="00F52035" w:rsidP="000D01E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</w:tbl>
    <w:p w:rsidR="00F52035" w:rsidRPr="0056440C" w:rsidRDefault="00F52035" w:rsidP="00F52035">
      <w:pPr>
        <w:pStyle w:val="ListParagraph"/>
        <w:jc w:val="both"/>
        <w:rPr>
          <w:rFonts w:ascii="Ebrima" w:hAnsi="Ebrima" w:cstheme="minorHAnsi"/>
        </w:rPr>
      </w:pPr>
    </w:p>
    <w:p w:rsidR="00F52035" w:rsidRPr="0056440C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56440C">
        <w:rPr>
          <w:rFonts w:ascii="Ebrima" w:hAnsi="Ebrima" w:cstheme="minorHAnsi"/>
        </w:rPr>
        <w:t>SYARAT JABATAN :</w:t>
      </w:r>
    </w:p>
    <w:p w:rsidR="0093262D" w:rsidRPr="0093262D" w:rsidRDefault="00F52035" w:rsidP="0093262D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56440C">
        <w:rPr>
          <w:rFonts w:ascii="Ebrima" w:hAnsi="Ebrima" w:cstheme="minorHAnsi"/>
        </w:rPr>
        <w:t>Keterampilan Kerja</w:t>
      </w:r>
      <w:r w:rsidRPr="0056440C">
        <w:rPr>
          <w:rFonts w:ascii="Ebrima" w:hAnsi="Ebrima" w:cstheme="minorHAnsi"/>
        </w:rPr>
        <w:tab/>
        <w:t>:</w:t>
      </w:r>
    </w:p>
    <w:p w:rsidR="0093262D" w:rsidRPr="001051E8" w:rsidRDefault="0093262D" w:rsidP="001051E8">
      <w:pPr>
        <w:pStyle w:val="ListParagraph"/>
        <w:numPr>
          <w:ilvl w:val="0"/>
          <w:numId w:val="20"/>
        </w:numPr>
        <w:tabs>
          <w:tab w:val="left" w:pos="1418"/>
          <w:tab w:val="left" w:pos="1710"/>
          <w:tab w:val="left" w:pos="3240"/>
        </w:tabs>
        <w:spacing w:after="0"/>
        <w:ind w:left="1418"/>
        <w:jc w:val="both"/>
        <w:rPr>
          <w:rFonts w:ascii="Ebrima" w:hAnsi="Ebrima"/>
        </w:rPr>
      </w:pPr>
      <w:r w:rsidRPr="001051E8">
        <w:rPr>
          <w:rFonts w:ascii="Ebrima" w:hAnsi="Ebrima"/>
        </w:rPr>
        <w:t>Kemampuan memimpin dan mengambil keputusan operasional;</w:t>
      </w:r>
    </w:p>
    <w:p w:rsidR="001051E8" w:rsidRPr="001051E8" w:rsidRDefault="001051E8" w:rsidP="001051E8">
      <w:pPr>
        <w:pStyle w:val="ListParagraph"/>
        <w:numPr>
          <w:ilvl w:val="0"/>
          <w:numId w:val="20"/>
        </w:numPr>
        <w:tabs>
          <w:tab w:val="left" w:pos="1418"/>
          <w:tab w:val="left" w:pos="1710"/>
          <w:tab w:val="left" w:pos="3240"/>
        </w:tabs>
        <w:spacing w:after="0"/>
        <w:ind w:left="1418"/>
        <w:jc w:val="both"/>
        <w:rPr>
          <w:rFonts w:ascii="Ebrima" w:hAnsi="Ebrima"/>
        </w:rPr>
      </w:pPr>
      <w:r w:rsidRPr="001051E8">
        <w:rPr>
          <w:rFonts w:ascii="Ebrima" w:hAnsi="Ebrima"/>
        </w:rPr>
        <w:t>Kemampuan memecahkan masalah;</w:t>
      </w:r>
    </w:p>
    <w:p w:rsidR="001051E8" w:rsidRPr="001051E8" w:rsidRDefault="001051E8" w:rsidP="001051E8">
      <w:pPr>
        <w:pStyle w:val="ListParagraph"/>
        <w:numPr>
          <w:ilvl w:val="0"/>
          <w:numId w:val="20"/>
        </w:numPr>
        <w:tabs>
          <w:tab w:val="left" w:pos="1418"/>
          <w:tab w:val="left" w:pos="1710"/>
          <w:tab w:val="left" w:pos="3240"/>
        </w:tabs>
        <w:spacing w:after="0"/>
        <w:ind w:left="1418"/>
        <w:jc w:val="both"/>
        <w:rPr>
          <w:rFonts w:ascii="Ebrima" w:hAnsi="Ebrima"/>
        </w:rPr>
      </w:pPr>
      <w:r w:rsidRPr="001051E8">
        <w:rPr>
          <w:rFonts w:ascii="Ebrima" w:hAnsi="Ebrima"/>
        </w:rPr>
        <w:t>Kemampuan berkomunikasi efektif;</w:t>
      </w:r>
    </w:p>
    <w:p w:rsidR="001051E8" w:rsidRPr="001051E8" w:rsidRDefault="001051E8" w:rsidP="001051E8">
      <w:pPr>
        <w:pStyle w:val="ListParagraph"/>
        <w:numPr>
          <w:ilvl w:val="0"/>
          <w:numId w:val="20"/>
        </w:numPr>
        <w:tabs>
          <w:tab w:val="left" w:pos="1418"/>
          <w:tab w:val="left" w:pos="1710"/>
          <w:tab w:val="left" w:pos="3240"/>
        </w:tabs>
        <w:spacing w:after="0"/>
        <w:ind w:left="1418"/>
        <w:jc w:val="both"/>
        <w:rPr>
          <w:rFonts w:ascii="Ebrima" w:hAnsi="Ebrima"/>
        </w:rPr>
      </w:pPr>
      <w:r w:rsidRPr="001051E8">
        <w:rPr>
          <w:rFonts w:ascii="Ebrima" w:hAnsi="Ebrima"/>
        </w:rPr>
        <w:t>Kemampuan melaksanakan tugas teknis dan administratif;</w:t>
      </w:r>
    </w:p>
    <w:p w:rsidR="0093262D" w:rsidRPr="001051E8" w:rsidRDefault="001051E8" w:rsidP="001051E8">
      <w:pPr>
        <w:pStyle w:val="ListParagraph"/>
        <w:numPr>
          <w:ilvl w:val="0"/>
          <w:numId w:val="20"/>
        </w:numPr>
        <w:tabs>
          <w:tab w:val="left" w:pos="1418"/>
          <w:tab w:val="left" w:pos="1710"/>
          <w:tab w:val="left" w:pos="3240"/>
        </w:tabs>
        <w:spacing w:after="0"/>
        <w:ind w:left="1418"/>
        <w:jc w:val="both"/>
        <w:rPr>
          <w:rFonts w:ascii="Bookman Old Style" w:hAnsi="Bookman Old Style"/>
        </w:rPr>
      </w:pPr>
      <w:r w:rsidRPr="001051E8">
        <w:rPr>
          <w:rFonts w:ascii="Ebrima" w:hAnsi="Ebrima"/>
        </w:rPr>
        <w:t>Keterampilan mengoperasikan komputer;</w:t>
      </w:r>
    </w:p>
    <w:p w:rsidR="001051E8" w:rsidRPr="001051E8" w:rsidRDefault="001051E8" w:rsidP="001051E8">
      <w:pPr>
        <w:pStyle w:val="ListParagraph"/>
        <w:tabs>
          <w:tab w:val="left" w:pos="1418"/>
          <w:tab w:val="left" w:pos="1710"/>
          <w:tab w:val="left" w:pos="3240"/>
        </w:tabs>
        <w:spacing w:after="0"/>
        <w:ind w:left="1418"/>
        <w:jc w:val="both"/>
        <w:rPr>
          <w:rFonts w:ascii="Bookman Old Style" w:hAnsi="Bookman Old Style"/>
        </w:rPr>
      </w:pPr>
    </w:p>
    <w:p w:rsidR="00F52035" w:rsidRPr="0056440C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56440C">
        <w:rPr>
          <w:rFonts w:ascii="Ebrima" w:hAnsi="Ebrima" w:cstheme="minorHAnsi"/>
        </w:rPr>
        <w:t>Bakat Kerja</w:t>
      </w:r>
      <w:r w:rsidRPr="0056440C">
        <w:rPr>
          <w:rFonts w:ascii="Ebrima" w:hAnsi="Ebrima" w:cstheme="minorHAnsi"/>
        </w:rPr>
        <w:tab/>
      </w:r>
      <w:r w:rsidRPr="0056440C">
        <w:rPr>
          <w:rFonts w:ascii="Ebrima" w:hAnsi="Ebrima" w:cstheme="minorHAnsi"/>
        </w:rPr>
        <w:tab/>
        <w:t>:</w:t>
      </w:r>
    </w:p>
    <w:p w:rsidR="00B811FE" w:rsidRPr="0056440C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/>
          <w:noProof/>
        </w:rPr>
      </w:pPr>
      <w:r w:rsidRPr="0056440C">
        <w:rPr>
          <w:rFonts w:ascii="Ebrima" w:hAnsi="Ebrima"/>
          <w:noProof/>
        </w:rPr>
        <w:t>G: Intelegensi</w:t>
      </w:r>
    </w:p>
    <w:p w:rsidR="00B811FE" w:rsidRPr="0056440C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/>
          <w:noProof/>
        </w:rPr>
      </w:pPr>
      <w:r w:rsidRPr="0056440C">
        <w:rPr>
          <w:rFonts w:ascii="Ebrima" w:hAnsi="Ebrima"/>
          <w:noProof/>
        </w:rPr>
        <w:t>V: Verbal</w:t>
      </w:r>
    </w:p>
    <w:p w:rsidR="00B811FE" w:rsidRPr="0056440C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/>
          <w:noProof/>
        </w:rPr>
      </w:pPr>
      <w:r w:rsidRPr="0056440C">
        <w:rPr>
          <w:rFonts w:ascii="Ebrima" w:hAnsi="Ebrima"/>
          <w:noProof/>
          <w:lang w:val="id-ID"/>
        </w:rPr>
        <w:t>P: Penerapan Bentuk</w:t>
      </w:r>
    </w:p>
    <w:p w:rsidR="00B811FE" w:rsidRPr="0056440C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/>
        </w:rPr>
      </w:pPr>
      <w:r w:rsidRPr="0056440C">
        <w:rPr>
          <w:rFonts w:ascii="Ebrima" w:hAnsi="Ebrima"/>
          <w:noProof/>
        </w:rPr>
        <w:t>Q: Ketelitian</w:t>
      </w:r>
    </w:p>
    <w:p w:rsidR="00B811FE" w:rsidRPr="0056440C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418"/>
        <w:jc w:val="both"/>
        <w:rPr>
          <w:rFonts w:ascii="Ebrima" w:hAnsi="Ebrima"/>
        </w:rPr>
      </w:pPr>
    </w:p>
    <w:p w:rsidR="00F52035" w:rsidRPr="0056440C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56440C">
        <w:rPr>
          <w:rFonts w:ascii="Ebrima" w:hAnsi="Ebrima" w:cstheme="minorHAnsi"/>
        </w:rPr>
        <w:t>Temperamen Kerja</w:t>
      </w:r>
      <w:r w:rsidRPr="0056440C">
        <w:rPr>
          <w:rFonts w:ascii="Ebrima" w:hAnsi="Ebrima" w:cstheme="minorHAnsi"/>
        </w:rPr>
        <w:tab/>
        <w:t>:</w:t>
      </w:r>
    </w:p>
    <w:p w:rsidR="00B811FE" w:rsidRPr="0056440C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  <w:noProof/>
        </w:rPr>
      </w:pPr>
      <w:r w:rsidRPr="0056440C">
        <w:rPr>
          <w:rFonts w:ascii="Ebrima" w:hAnsi="Ebrima"/>
          <w:noProof/>
        </w:rPr>
        <w:t>D: Kemampuan menyesuaikan diri menerima tanggung jawab untuk  kegiatan memimpin, mengendalikan atau merencanakan</w:t>
      </w:r>
      <w:r w:rsidRPr="0056440C">
        <w:rPr>
          <w:rFonts w:ascii="Ebrima" w:hAnsi="Ebrima"/>
          <w:noProof/>
          <w:lang w:val="id-ID"/>
        </w:rPr>
        <w:t>;</w:t>
      </w:r>
    </w:p>
    <w:p w:rsidR="00B811FE" w:rsidRPr="0056440C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  <w:noProof/>
        </w:rPr>
      </w:pPr>
      <w:r w:rsidRPr="0056440C">
        <w:rPr>
          <w:rFonts w:ascii="Ebrima" w:hAnsi="Ebrima"/>
          <w:noProof/>
          <w:lang w:val="id-ID"/>
        </w:rPr>
        <w:t>F: Kemampuan menyesuaikan diri dengan kegiatan yang mengandung penafsiran perasaan, gagasan atau fakta dari sudut pandangan pribadi;</w:t>
      </w:r>
    </w:p>
    <w:p w:rsidR="00B811FE" w:rsidRPr="0056440C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  <w:noProof/>
        </w:rPr>
      </w:pPr>
      <w:r w:rsidRPr="0056440C">
        <w:rPr>
          <w:rFonts w:ascii="Ebrima" w:hAnsi="Ebrima"/>
          <w:noProof/>
        </w:rPr>
        <w:t>I: Kemampuan menyesuaikan diri untuk pekerjaan - pekerjaan mempengaruhi orang lain dalam pendapat, sikap atau pertimbangan mengenai gagasan</w:t>
      </w:r>
      <w:r w:rsidRPr="0056440C">
        <w:rPr>
          <w:rFonts w:ascii="Ebrima" w:hAnsi="Ebrima"/>
          <w:noProof/>
          <w:lang w:val="id-ID"/>
        </w:rPr>
        <w:t>;</w:t>
      </w:r>
    </w:p>
    <w:p w:rsidR="00B811FE" w:rsidRPr="0056440C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  <w:noProof/>
        </w:rPr>
      </w:pPr>
      <w:r w:rsidRPr="0056440C">
        <w:rPr>
          <w:rFonts w:ascii="Ebrima" w:hAnsi="Ebrima"/>
          <w:noProof/>
          <w:lang w:val="id-ID"/>
        </w:rPr>
        <w:t>M: Kemampuan menyesuaikan diri dengan kegiatan pengambilan peraturan, pembuatan pertimbangan atau pembuatan peraturan berdasarkan kriteria yang diukur atau yang dapat diuji;</w:t>
      </w:r>
    </w:p>
    <w:p w:rsidR="00B811FE" w:rsidRPr="0056440C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  <w:noProof/>
        </w:rPr>
      </w:pPr>
      <w:r w:rsidRPr="0056440C">
        <w:rPr>
          <w:rFonts w:ascii="Ebrima" w:hAnsi="Ebrima"/>
          <w:noProof/>
          <w:lang w:val="id-ID"/>
        </w:rPr>
        <w:t>P: Kemampuan menyesuaikan diri dalam berhubungan dengan orang lain lebih dari hanya penerimaan dan pembuatan instruksi;</w:t>
      </w:r>
    </w:p>
    <w:p w:rsidR="00B811FE" w:rsidRPr="0026746E" w:rsidRDefault="0026746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/>
        </w:rPr>
      </w:pPr>
      <w:r>
        <w:rPr>
          <w:rFonts w:ascii="Ebrima" w:hAnsi="Ebrima"/>
          <w:noProof/>
        </w:rPr>
        <w:t>S</w:t>
      </w:r>
      <w:r w:rsidR="00B811FE" w:rsidRPr="0056440C">
        <w:rPr>
          <w:rFonts w:ascii="Ebrima" w:hAnsi="Ebrima"/>
          <w:noProof/>
          <w:lang w:val="id-ID"/>
        </w:rPr>
        <w:t xml:space="preserve"> : Kemampuan menyesuaikan diri </w:t>
      </w:r>
      <w:r w:rsidRPr="0026746E">
        <w:rPr>
          <w:rFonts w:ascii="Euphemia" w:hAnsi="Euphemia"/>
          <w:noProof/>
        </w:rPr>
        <w:t>untuk  bekerja dengan ketegangan jiwa jika berhadapan dengan keadaan darurat, kritis, tidak biasa atau bahaya, atau bekerja dengan kecepatan kerja dan perhatian terus menerus merupakan keseluruhan atau sebagian aspek pekerjaan.</w:t>
      </w:r>
    </w:p>
    <w:p w:rsidR="00B811FE" w:rsidRPr="0056440C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/>
        </w:rPr>
      </w:pPr>
    </w:p>
    <w:p w:rsidR="00F52035" w:rsidRPr="0056440C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56440C">
        <w:rPr>
          <w:rFonts w:ascii="Ebrima" w:hAnsi="Ebrima" w:cstheme="minorHAnsi"/>
        </w:rPr>
        <w:t>Minat Kerja</w:t>
      </w:r>
      <w:r w:rsidRPr="0056440C">
        <w:rPr>
          <w:rFonts w:ascii="Ebrima" w:hAnsi="Ebrima" w:cstheme="minorHAnsi"/>
        </w:rPr>
        <w:tab/>
      </w:r>
      <w:r w:rsidRPr="0056440C">
        <w:rPr>
          <w:rFonts w:ascii="Ebrima" w:hAnsi="Ebrima" w:cstheme="minorHAnsi"/>
        </w:rPr>
        <w:tab/>
        <w:t>:</w:t>
      </w:r>
    </w:p>
    <w:p w:rsidR="00B811FE" w:rsidRPr="0056440C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  <w:noProof/>
        </w:rPr>
      </w:pPr>
      <w:r w:rsidRPr="0056440C">
        <w:rPr>
          <w:rFonts w:ascii="Ebrima" w:hAnsi="Ebrima"/>
          <w:noProof/>
          <w:lang w:val="id-ID"/>
        </w:rPr>
        <w:t>1b : Pilihan melakukan kegiatan yang berhubungan dengan komunikasi data;</w:t>
      </w:r>
    </w:p>
    <w:p w:rsidR="00B811FE" w:rsidRPr="0056440C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  <w:noProof/>
        </w:rPr>
      </w:pPr>
      <w:r w:rsidRPr="0056440C">
        <w:rPr>
          <w:rFonts w:ascii="Ebrima" w:hAnsi="Ebrima"/>
          <w:noProof/>
          <w:lang w:val="id-ID"/>
        </w:rPr>
        <w:t>2b : Pilihan melakukan kegiatan yang bersifat ilmiah dan teknik;</w:t>
      </w:r>
    </w:p>
    <w:p w:rsidR="00B811FE" w:rsidRPr="0056440C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</w:rPr>
      </w:pPr>
      <w:r w:rsidRPr="0056440C">
        <w:rPr>
          <w:rFonts w:ascii="Ebrima" w:hAnsi="Ebrima"/>
          <w:lang w:val="id-ID"/>
        </w:rPr>
        <w:t>3b : Pilihan melakukan kegiatan yang bersifat abstrak dan kreatif;</w:t>
      </w:r>
    </w:p>
    <w:p w:rsidR="00B811FE" w:rsidRPr="0056440C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</w:rPr>
      </w:pPr>
      <w:r w:rsidRPr="0056440C">
        <w:rPr>
          <w:rFonts w:ascii="Ebrima" w:hAnsi="Ebrima"/>
          <w:lang w:val="id-ID"/>
        </w:rPr>
        <w:lastRenderedPageBreak/>
        <w:t>4a : Pilihan melakukan kegiatan yang dianggap baik bagi orang lain;</w:t>
      </w:r>
    </w:p>
    <w:p w:rsidR="00B811FE" w:rsidRPr="0056440C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/>
        </w:rPr>
      </w:pPr>
      <w:r w:rsidRPr="0056440C">
        <w:rPr>
          <w:rFonts w:ascii="Ebrima" w:hAnsi="Ebrima"/>
          <w:lang w:val="id-ID"/>
        </w:rPr>
        <w:t>5b : Pilihan melakukan kegiatan yang menghasilkan kepuasan nyata dan produktif.</w:t>
      </w:r>
    </w:p>
    <w:p w:rsidR="00B811FE" w:rsidRPr="0056440C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/>
        </w:rPr>
      </w:pPr>
    </w:p>
    <w:p w:rsidR="00F52035" w:rsidRPr="0056440C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56440C">
        <w:rPr>
          <w:rFonts w:ascii="Ebrima" w:hAnsi="Ebrima" w:cstheme="minorHAnsi"/>
        </w:rPr>
        <w:t>Upaya Fisik</w:t>
      </w:r>
      <w:r w:rsidRPr="0056440C">
        <w:rPr>
          <w:rFonts w:ascii="Ebrima" w:hAnsi="Ebrima" w:cstheme="minorHAnsi"/>
        </w:rPr>
        <w:tab/>
      </w:r>
      <w:r w:rsidRPr="0056440C">
        <w:rPr>
          <w:rFonts w:ascii="Ebrima" w:hAnsi="Ebrima" w:cstheme="minorHAnsi"/>
        </w:rPr>
        <w:tab/>
        <w:t>:</w:t>
      </w:r>
    </w:p>
    <w:p w:rsidR="00B811FE" w:rsidRPr="0056440C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  <w:noProof/>
        </w:rPr>
      </w:pPr>
      <w:r w:rsidRPr="0056440C">
        <w:rPr>
          <w:rFonts w:ascii="Ebrima" w:hAnsi="Ebrima"/>
          <w:noProof/>
          <w:lang w:val="id-ID"/>
        </w:rPr>
        <w:t>Duduk;</w:t>
      </w:r>
    </w:p>
    <w:p w:rsidR="00B811FE" w:rsidRPr="0056440C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</w:rPr>
      </w:pPr>
      <w:r w:rsidRPr="0056440C">
        <w:rPr>
          <w:rFonts w:ascii="Ebrima" w:hAnsi="Ebrima"/>
          <w:noProof/>
          <w:lang w:val="id-ID"/>
        </w:rPr>
        <w:t>Berbicara;</w:t>
      </w:r>
    </w:p>
    <w:p w:rsidR="00B811FE" w:rsidRPr="0056440C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</w:rPr>
      </w:pPr>
      <w:r w:rsidRPr="0056440C">
        <w:rPr>
          <w:rFonts w:ascii="Ebrima" w:hAnsi="Ebrima"/>
          <w:noProof/>
          <w:lang w:val="id-ID"/>
        </w:rPr>
        <w:t>Mendengar;</w:t>
      </w:r>
    </w:p>
    <w:p w:rsidR="00B811FE" w:rsidRPr="0056440C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/>
        </w:rPr>
      </w:pPr>
      <w:r w:rsidRPr="0056440C">
        <w:rPr>
          <w:rFonts w:ascii="Ebrima" w:hAnsi="Ebrima"/>
          <w:noProof/>
          <w:lang w:val="id-ID"/>
        </w:rPr>
        <w:t>Melihat.</w:t>
      </w:r>
    </w:p>
    <w:p w:rsidR="00B811FE" w:rsidRPr="0056440C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56440C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56440C">
        <w:rPr>
          <w:rFonts w:ascii="Ebrima" w:hAnsi="Ebrima" w:cstheme="minorHAnsi"/>
        </w:rPr>
        <w:t>Kondisi Fisik</w:t>
      </w:r>
      <w:r w:rsidRPr="0056440C">
        <w:rPr>
          <w:rFonts w:ascii="Ebrima" w:hAnsi="Ebrima" w:cstheme="minorHAnsi"/>
        </w:rPr>
        <w:tab/>
        <w:t>:</w:t>
      </w:r>
    </w:p>
    <w:p w:rsidR="00B811FE" w:rsidRPr="0056440C" w:rsidRDefault="00F52035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/>
        </w:rPr>
      </w:pPr>
      <w:r w:rsidRPr="0056440C">
        <w:rPr>
          <w:rFonts w:ascii="Ebrima" w:hAnsi="Ebrima" w:cstheme="minorHAnsi"/>
        </w:rPr>
        <w:t>Jenis Kelamin</w:t>
      </w:r>
      <w:r w:rsidRPr="0056440C">
        <w:rPr>
          <w:rFonts w:ascii="Ebrima" w:hAnsi="Ebrima" w:cstheme="minorHAnsi"/>
        </w:rPr>
        <w:tab/>
        <w:t>:</w:t>
      </w:r>
      <w:r w:rsidR="00B811FE" w:rsidRPr="0056440C">
        <w:rPr>
          <w:rFonts w:ascii="Ebrima" w:hAnsi="Ebrima"/>
        </w:rPr>
        <w:t xml:space="preserve"> Laki-laki/Perempuan</w:t>
      </w:r>
    </w:p>
    <w:p w:rsidR="00B811FE" w:rsidRPr="0056440C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/>
        </w:rPr>
      </w:pPr>
      <w:r w:rsidRPr="0056440C">
        <w:rPr>
          <w:rFonts w:ascii="Ebrima" w:hAnsi="Ebrima"/>
        </w:rPr>
        <w:t>Umur</w:t>
      </w:r>
      <w:r w:rsidRPr="0056440C">
        <w:rPr>
          <w:rFonts w:ascii="Ebrima" w:hAnsi="Ebrima"/>
        </w:rPr>
        <w:tab/>
        <w:t>:</w:t>
      </w:r>
      <w:r w:rsidRPr="0056440C">
        <w:rPr>
          <w:rFonts w:ascii="Ebrima" w:hAnsi="Ebrima"/>
        </w:rPr>
        <w:tab/>
        <w:t>tidak ada syarat khusus</w:t>
      </w:r>
    </w:p>
    <w:p w:rsidR="00B811FE" w:rsidRPr="0056440C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/>
        </w:rPr>
      </w:pPr>
      <w:r w:rsidRPr="0056440C">
        <w:rPr>
          <w:rFonts w:ascii="Ebrima" w:hAnsi="Ebrima"/>
        </w:rPr>
        <w:t>Tinggi Badan</w:t>
      </w:r>
      <w:r w:rsidRPr="0056440C">
        <w:rPr>
          <w:rFonts w:ascii="Ebrima" w:hAnsi="Ebrima"/>
        </w:rPr>
        <w:tab/>
        <w:t>:</w:t>
      </w:r>
      <w:r w:rsidRPr="0056440C">
        <w:rPr>
          <w:rFonts w:ascii="Ebrima" w:hAnsi="Ebrima"/>
        </w:rPr>
        <w:tab/>
        <w:t>tidak ada syarat khusus</w:t>
      </w:r>
    </w:p>
    <w:p w:rsidR="00B811FE" w:rsidRPr="0056440C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/>
        </w:rPr>
      </w:pPr>
      <w:r w:rsidRPr="0056440C">
        <w:rPr>
          <w:rFonts w:ascii="Ebrima" w:hAnsi="Ebrima"/>
        </w:rPr>
        <w:t>Berat Badan</w:t>
      </w:r>
      <w:r w:rsidRPr="0056440C">
        <w:rPr>
          <w:rFonts w:ascii="Ebrima" w:hAnsi="Ebrima"/>
        </w:rPr>
        <w:tab/>
        <w:t>:</w:t>
      </w:r>
      <w:r w:rsidRPr="0056440C">
        <w:rPr>
          <w:rFonts w:ascii="Ebrima" w:hAnsi="Ebrima"/>
        </w:rPr>
        <w:tab/>
        <w:t>tidak ada syarat khusus</w:t>
      </w:r>
    </w:p>
    <w:p w:rsidR="00B811FE" w:rsidRPr="0056440C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/>
        </w:rPr>
      </w:pPr>
      <w:r w:rsidRPr="0056440C">
        <w:rPr>
          <w:rFonts w:ascii="Ebrima" w:hAnsi="Ebrima"/>
        </w:rPr>
        <w:t>Postur Badan</w:t>
      </w:r>
      <w:r w:rsidRPr="0056440C">
        <w:rPr>
          <w:rFonts w:ascii="Ebrima" w:hAnsi="Ebrima"/>
        </w:rPr>
        <w:tab/>
        <w:t>:</w:t>
      </w:r>
      <w:r w:rsidRPr="0056440C">
        <w:rPr>
          <w:rFonts w:ascii="Ebrima" w:hAnsi="Ebrima"/>
        </w:rPr>
        <w:tab/>
        <w:t>tidak ada syarat khusus</w:t>
      </w:r>
    </w:p>
    <w:p w:rsidR="00B811FE" w:rsidRPr="0056440C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/>
        </w:rPr>
      </w:pPr>
      <w:r w:rsidRPr="0056440C">
        <w:rPr>
          <w:rFonts w:ascii="Ebrima" w:hAnsi="Ebrima"/>
        </w:rPr>
        <w:t>Penampilan</w:t>
      </w:r>
      <w:r w:rsidRPr="0056440C">
        <w:rPr>
          <w:rFonts w:ascii="Ebrima" w:hAnsi="Ebrima"/>
        </w:rPr>
        <w:tab/>
        <w:t>:</w:t>
      </w:r>
      <w:r w:rsidRPr="0056440C">
        <w:rPr>
          <w:rFonts w:ascii="Ebrima" w:hAnsi="Ebrima"/>
        </w:rPr>
        <w:tab/>
        <w:t>rapi</w:t>
      </w:r>
    </w:p>
    <w:p w:rsidR="00F52035" w:rsidRPr="0056440C" w:rsidRDefault="00F52035" w:rsidP="00B811FE">
      <w:pPr>
        <w:pStyle w:val="ListParagraph"/>
        <w:ind w:left="3261"/>
        <w:jc w:val="both"/>
        <w:rPr>
          <w:rFonts w:ascii="Ebrima" w:hAnsi="Ebrima" w:cstheme="minorHAnsi"/>
        </w:rPr>
      </w:pPr>
    </w:p>
    <w:p w:rsidR="00F52035" w:rsidRPr="0056440C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56440C">
        <w:rPr>
          <w:rFonts w:ascii="Ebrima" w:hAnsi="Ebrima" w:cstheme="minorHAnsi"/>
        </w:rPr>
        <w:t>Fungsi Pekerjaan</w:t>
      </w:r>
      <w:r w:rsidRPr="0056440C">
        <w:rPr>
          <w:rFonts w:ascii="Ebrima" w:hAnsi="Ebrima" w:cstheme="minorHAnsi"/>
        </w:rPr>
        <w:tab/>
        <w:t>:</w:t>
      </w:r>
    </w:p>
    <w:p w:rsidR="00B811FE" w:rsidRPr="0056440C" w:rsidRDefault="0026746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/>
        </w:rPr>
      </w:pPr>
      <w:r>
        <w:rPr>
          <w:rFonts w:ascii="Ebrima" w:hAnsi="Ebrima"/>
        </w:rPr>
        <w:t>Data</w:t>
      </w:r>
      <w:r>
        <w:rPr>
          <w:rFonts w:ascii="Ebrima" w:hAnsi="Ebrima"/>
        </w:rPr>
        <w:tab/>
      </w:r>
      <w:r w:rsidR="00B811FE" w:rsidRPr="0056440C">
        <w:rPr>
          <w:rFonts w:ascii="Ebrima" w:hAnsi="Ebrima"/>
        </w:rPr>
        <w:t>:</w:t>
      </w:r>
      <w:r w:rsidR="00B811FE" w:rsidRPr="0056440C">
        <w:rPr>
          <w:rFonts w:ascii="Ebrima" w:hAnsi="Ebrima"/>
        </w:rPr>
        <w:tab/>
      </w:r>
      <w:r w:rsidR="00B811FE" w:rsidRPr="0056440C">
        <w:rPr>
          <w:rFonts w:ascii="Ebrima" w:hAnsi="Ebrima"/>
          <w:noProof/>
          <w:lang w:val="id-ID"/>
        </w:rPr>
        <w:t>D</w:t>
      </w:r>
      <w:r>
        <w:rPr>
          <w:rFonts w:ascii="Ebrima" w:hAnsi="Ebrima"/>
          <w:noProof/>
        </w:rPr>
        <w:t>1</w:t>
      </w:r>
      <w:r w:rsidR="00B811FE" w:rsidRPr="0056440C">
        <w:rPr>
          <w:rFonts w:ascii="Ebrima" w:hAnsi="Ebrima"/>
          <w:noProof/>
          <w:lang w:val="id-ID"/>
        </w:rPr>
        <w:t xml:space="preserve"> = Men</w:t>
      </w:r>
      <w:r>
        <w:rPr>
          <w:rFonts w:ascii="Ebrima" w:hAnsi="Ebrima"/>
          <w:noProof/>
        </w:rPr>
        <w:t>gkoordinasikan</w:t>
      </w:r>
      <w:r w:rsidR="00B811FE" w:rsidRPr="0056440C">
        <w:rPr>
          <w:rFonts w:ascii="Ebrima" w:hAnsi="Ebrima"/>
          <w:noProof/>
          <w:lang w:val="id-ID"/>
        </w:rPr>
        <w:t xml:space="preserve"> Data</w:t>
      </w:r>
    </w:p>
    <w:p w:rsidR="00B811FE" w:rsidRPr="0056440C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/>
        </w:rPr>
      </w:pPr>
      <w:r w:rsidRPr="0056440C">
        <w:rPr>
          <w:rFonts w:ascii="Ebrima" w:hAnsi="Ebrima"/>
        </w:rPr>
        <w:t>Orang</w:t>
      </w:r>
      <w:r w:rsidRPr="0056440C">
        <w:rPr>
          <w:rFonts w:ascii="Ebrima" w:hAnsi="Ebrima"/>
        </w:rPr>
        <w:tab/>
        <w:t>:</w:t>
      </w:r>
      <w:r w:rsidRPr="0056440C">
        <w:rPr>
          <w:rFonts w:ascii="Ebrima" w:hAnsi="Ebrima"/>
        </w:rPr>
        <w:tab/>
      </w:r>
      <w:r w:rsidRPr="0056440C">
        <w:rPr>
          <w:rFonts w:ascii="Ebrima" w:hAnsi="Ebrima"/>
          <w:noProof/>
          <w:lang w:val="id-ID"/>
        </w:rPr>
        <w:t>O</w:t>
      </w:r>
      <w:r w:rsidR="0026746E">
        <w:rPr>
          <w:rFonts w:ascii="Ebrima" w:hAnsi="Ebrima"/>
          <w:noProof/>
        </w:rPr>
        <w:t>2</w:t>
      </w:r>
      <w:r w:rsidR="0026746E">
        <w:rPr>
          <w:rFonts w:ascii="Ebrima" w:hAnsi="Ebrima"/>
          <w:noProof/>
          <w:lang w:val="id-ID"/>
        </w:rPr>
        <w:t xml:space="preserve"> = Men</w:t>
      </w:r>
      <w:r w:rsidR="0026746E">
        <w:rPr>
          <w:rFonts w:ascii="Ebrima" w:hAnsi="Ebrima"/>
          <w:noProof/>
        </w:rPr>
        <w:t>gajar</w:t>
      </w:r>
    </w:p>
    <w:p w:rsidR="00B811FE" w:rsidRPr="0056440C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/>
        </w:rPr>
      </w:pPr>
      <w:r w:rsidRPr="0056440C">
        <w:rPr>
          <w:rFonts w:ascii="Ebrima" w:hAnsi="Ebrima"/>
        </w:rPr>
        <w:t>Benda</w:t>
      </w:r>
      <w:r w:rsidRPr="0056440C">
        <w:rPr>
          <w:rFonts w:ascii="Ebrima" w:hAnsi="Ebrima"/>
        </w:rPr>
        <w:tab/>
        <w:t>:</w:t>
      </w:r>
      <w:r w:rsidRPr="0056440C">
        <w:rPr>
          <w:rFonts w:ascii="Ebrima" w:hAnsi="Ebrima"/>
        </w:rPr>
        <w:tab/>
      </w:r>
    </w:p>
    <w:p w:rsidR="00B811FE" w:rsidRPr="0056440C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56440C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56440C">
        <w:rPr>
          <w:rFonts w:ascii="Ebrima" w:hAnsi="Ebrima" w:cstheme="minorHAnsi"/>
        </w:rPr>
        <w:t>PRESTASI KERJA YANG DIHARAPKAN</w:t>
      </w:r>
      <w:r w:rsidRPr="0056440C">
        <w:rPr>
          <w:rFonts w:ascii="Ebrima" w:hAnsi="Ebrima" w:cstheme="minorHAnsi"/>
        </w:rPr>
        <w:tab/>
        <w:t>:</w:t>
      </w:r>
    </w:p>
    <w:tbl>
      <w:tblPr>
        <w:tblStyle w:val="TableGrid"/>
        <w:tblW w:w="9003" w:type="dxa"/>
        <w:tblInd w:w="738" w:type="dxa"/>
        <w:tblLook w:val="04A0"/>
      </w:tblPr>
      <w:tblGrid>
        <w:gridCol w:w="540"/>
        <w:gridCol w:w="5493"/>
        <w:gridCol w:w="1530"/>
        <w:gridCol w:w="1440"/>
      </w:tblGrid>
      <w:tr w:rsidR="0026746E" w:rsidRPr="00227390" w:rsidTr="0093262D">
        <w:tc>
          <w:tcPr>
            <w:tcW w:w="540" w:type="dxa"/>
            <w:shd w:val="clear" w:color="auto" w:fill="FFC000"/>
            <w:vAlign w:val="center"/>
          </w:tcPr>
          <w:p w:rsidR="0026746E" w:rsidRPr="0026746E" w:rsidRDefault="0026746E" w:rsidP="0093262D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</w:rPr>
            </w:pPr>
            <w:r w:rsidRPr="0026746E">
              <w:rPr>
                <w:rFonts w:ascii="Euphemia" w:hAnsi="Euphemia"/>
              </w:rPr>
              <w:t>No</w:t>
            </w:r>
          </w:p>
        </w:tc>
        <w:tc>
          <w:tcPr>
            <w:tcW w:w="5493" w:type="dxa"/>
            <w:shd w:val="clear" w:color="auto" w:fill="FFC000"/>
            <w:vAlign w:val="center"/>
          </w:tcPr>
          <w:p w:rsidR="0026746E" w:rsidRPr="0026746E" w:rsidRDefault="0026746E" w:rsidP="0093262D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</w:rPr>
            </w:pPr>
            <w:r w:rsidRPr="0026746E">
              <w:rPr>
                <w:rFonts w:ascii="Euphemia" w:hAnsi="Euphemia"/>
              </w:rPr>
              <w:t>Hasil Kerja</w:t>
            </w:r>
          </w:p>
        </w:tc>
        <w:tc>
          <w:tcPr>
            <w:tcW w:w="1530" w:type="dxa"/>
            <w:shd w:val="clear" w:color="auto" w:fill="FFC000"/>
            <w:vAlign w:val="center"/>
          </w:tcPr>
          <w:p w:rsidR="0026746E" w:rsidRPr="0026746E" w:rsidRDefault="0026746E" w:rsidP="0093262D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</w:rPr>
            </w:pPr>
            <w:r w:rsidRPr="0026746E">
              <w:rPr>
                <w:rFonts w:ascii="Euphemia" w:hAnsi="Euphemia"/>
              </w:rPr>
              <w:t>Waktu penyelesaian (</w:t>
            </w:r>
            <w:r w:rsidR="006200D9">
              <w:rPr>
                <w:rFonts w:ascii="Euphemia" w:hAnsi="Euphemia"/>
              </w:rPr>
              <w:t>Jam</w:t>
            </w:r>
            <w:r w:rsidRPr="0026746E">
              <w:rPr>
                <w:rFonts w:ascii="Euphemia" w:hAnsi="Euphemia"/>
              </w:rPr>
              <w:t>)</w:t>
            </w:r>
          </w:p>
        </w:tc>
        <w:tc>
          <w:tcPr>
            <w:tcW w:w="1440" w:type="dxa"/>
            <w:shd w:val="clear" w:color="auto" w:fill="FFC000"/>
            <w:vAlign w:val="center"/>
          </w:tcPr>
          <w:p w:rsidR="0026746E" w:rsidRPr="0026746E" w:rsidRDefault="0026746E" w:rsidP="0093262D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</w:rPr>
            </w:pPr>
            <w:r w:rsidRPr="0026746E">
              <w:rPr>
                <w:rFonts w:ascii="Euphemia" w:hAnsi="Euphemia"/>
              </w:rPr>
              <w:t>Volume (setahun)</w:t>
            </w:r>
          </w:p>
        </w:tc>
      </w:tr>
      <w:tr w:rsidR="0093262D" w:rsidRPr="00227390" w:rsidTr="0093262D">
        <w:tc>
          <w:tcPr>
            <w:tcW w:w="540" w:type="dxa"/>
          </w:tcPr>
          <w:p w:rsidR="0093262D" w:rsidRPr="0026746E" w:rsidRDefault="0093262D" w:rsidP="0026746E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</w:rPr>
            </w:pPr>
          </w:p>
        </w:tc>
        <w:tc>
          <w:tcPr>
            <w:tcW w:w="5493" w:type="dxa"/>
          </w:tcPr>
          <w:p w:rsidR="0093262D" w:rsidRPr="0026746E" w:rsidRDefault="0093262D" w:rsidP="000D01E9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26746E">
              <w:rPr>
                <w:rFonts w:ascii="Euphemia" w:hAnsi="Euphemia"/>
                <w:noProof/>
              </w:rPr>
              <w:t xml:space="preserve">Rencana Program Kerja </w:t>
            </w:r>
            <w:r w:rsidRPr="0026746E">
              <w:rPr>
                <w:rFonts w:ascii="Euphemia" w:hAnsi="Euphemia"/>
                <w:lang w:val="id-ID"/>
              </w:rPr>
              <w:t>Dinas Pariwisata Daerah</w:t>
            </w:r>
            <w:r w:rsidRPr="0026746E">
              <w:rPr>
                <w:rFonts w:ascii="Euphemia" w:hAnsi="Euphemia"/>
                <w:noProof/>
                <w:lang w:val="id-ID"/>
              </w:rPr>
              <w:t xml:space="preserve"> </w:t>
            </w:r>
          </w:p>
        </w:tc>
        <w:tc>
          <w:tcPr>
            <w:tcW w:w="1530" w:type="dxa"/>
          </w:tcPr>
          <w:p w:rsidR="0093262D" w:rsidRPr="000D01E9" w:rsidRDefault="0093262D" w:rsidP="006934CD">
            <w:pPr>
              <w:jc w:val="center"/>
              <w:rPr>
                <w:rFonts w:ascii="Calibri" w:hAnsi="Calibri" w:cs="Calibri"/>
                <w:color w:val="000000"/>
              </w:rPr>
            </w:pPr>
            <w:r w:rsidRPr="000D01E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40" w:type="dxa"/>
          </w:tcPr>
          <w:p w:rsidR="0093262D" w:rsidRPr="000D01E9" w:rsidRDefault="0093262D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93262D" w:rsidRPr="00227390" w:rsidTr="0093262D">
        <w:tc>
          <w:tcPr>
            <w:tcW w:w="540" w:type="dxa"/>
          </w:tcPr>
          <w:p w:rsidR="0093262D" w:rsidRPr="0026746E" w:rsidRDefault="0093262D" w:rsidP="0026746E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</w:rPr>
            </w:pPr>
          </w:p>
        </w:tc>
        <w:tc>
          <w:tcPr>
            <w:tcW w:w="5493" w:type="dxa"/>
          </w:tcPr>
          <w:p w:rsidR="0093262D" w:rsidRPr="0026746E" w:rsidRDefault="0093262D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  <w:noProof/>
              </w:rPr>
              <w:t>Notulensi Rapat Koordinasi Kegiatan</w:t>
            </w:r>
          </w:p>
        </w:tc>
        <w:tc>
          <w:tcPr>
            <w:tcW w:w="1530" w:type="dxa"/>
          </w:tcPr>
          <w:p w:rsidR="0093262D" w:rsidRPr="000D01E9" w:rsidRDefault="0093262D" w:rsidP="006934CD">
            <w:pPr>
              <w:jc w:val="center"/>
              <w:rPr>
                <w:rFonts w:ascii="Calibri" w:hAnsi="Calibri" w:cs="Calibri"/>
                <w:color w:val="000000"/>
              </w:rPr>
            </w:pPr>
            <w:r w:rsidRPr="000D01E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40" w:type="dxa"/>
          </w:tcPr>
          <w:p w:rsidR="0093262D" w:rsidRPr="000D01E9" w:rsidRDefault="0093262D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93262D" w:rsidRPr="00227390" w:rsidTr="0093262D">
        <w:tc>
          <w:tcPr>
            <w:tcW w:w="540" w:type="dxa"/>
          </w:tcPr>
          <w:p w:rsidR="0093262D" w:rsidRPr="0026746E" w:rsidRDefault="0093262D" w:rsidP="0026746E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</w:rPr>
            </w:pPr>
          </w:p>
        </w:tc>
        <w:tc>
          <w:tcPr>
            <w:tcW w:w="5493" w:type="dxa"/>
          </w:tcPr>
          <w:p w:rsidR="0093262D" w:rsidRPr="0026746E" w:rsidRDefault="0093262D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  <w:noProof/>
              </w:rPr>
              <w:t>Rencana Pengembangan Pegawai</w:t>
            </w:r>
          </w:p>
        </w:tc>
        <w:tc>
          <w:tcPr>
            <w:tcW w:w="1530" w:type="dxa"/>
          </w:tcPr>
          <w:p w:rsidR="0093262D" w:rsidRPr="000D01E9" w:rsidRDefault="0093262D" w:rsidP="006934CD">
            <w:pPr>
              <w:jc w:val="center"/>
              <w:rPr>
                <w:rFonts w:ascii="Calibri" w:hAnsi="Calibri" w:cs="Calibri"/>
                <w:color w:val="000000"/>
              </w:rPr>
            </w:pPr>
            <w:r w:rsidRPr="000D01E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40" w:type="dxa"/>
          </w:tcPr>
          <w:p w:rsidR="0093262D" w:rsidRPr="000D01E9" w:rsidRDefault="0093262D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10</w:t>
            </w:r>
          </w:p>
        </w:tc>
      </w:tr>
      <w:tr w:rsidR="0093262D" w:rsidRPr="00227390" w:rsidTr="0093262D">
        <w:tc>
          <w:tcPr>
            <w:tcW w:w="540" w:type="dxa"/>
          </w:tcPr>
          <w:p w:rsidR="0093262D" w:rsidRPr="0026746E" w:rsidRDefault="0093262D" w:rsidP="0026746E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</w:rPr>
            </w:pPr>
          </w:p>
        </w:tc>
        <w:tc>
          <w:tcPr>
            <w:tcW w:w="5493" w:type="dxa"/>
          </w:tcPr>
          <w:p w:rsidR="0093262D" w:rsidRPr="0026746E" w:rsidRDefault="0093262D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  <w:noProof/>
              </w:rPr>
              <w:t>Notulensi arahan pelaksanaan tugas</w:t>
            </w:r>
          </w:p>
        </w:tc>
        <w:tc>
          <w:tcPr>
            <w:tcW w:w="1530" w:type="dxa"/>
          </w:tcPr>
          <w:p w:rsidR="0093262D" w:rsidRPr="000D01E9" w:rsidRDefault="0093262D" w:rsidP="006934CD">
            <w:pPr>
              <w:jc w:val="center"/>
              <w:rPr>
                <w:rFonts w:ascii="Calibri" w:hAnsi="Calibri" w:cs="Calibri"/>
                <w:color w:val="000000"/>
              </w:rPr>
            </w:pPr>
            <w:r w:rsidRPr="000D01E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40" w:type="dxa"/>
          </w:tcPr>
          <w:p w:rsidR="0093262D" w:rsidRPr="000D01E9" w:rsidRDefault="0093262D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10</w:t>
            </w:r>
          </w:p>
        </w:tc>
      </w:tr>
      <w:tr w:rsidR="0093262D" w:rsidRPr="00227390" w:rsidTr="0093262D">
        <w:tc>
          <w:tcPr>
            <w:tcW w:w="540" w:type="dxa"/>
          </w:tcPr>
          <w:p w:rsidR="0093262D" w:rsidRPr="0026746E" w:rsidRDefault="0093262D" w:rsidP="0026746E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</w:rPr>
            </w:pPr>
          </w:p>
        </w:tc>
        <w:tc>
          <w:tcPr>
            <w:tcW w:w="5493" w:type="dxa"/>
          </w:tcPr>
          <w:p w:rsidR="0093262D" w:rsidRPr="0026746E" w:rsidRDefault="0093262D" w:rsidP="000D01E9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26746E">
              <w:rPr>
                <w:rFonts w:ascii="Euphemia" w:hAnsi="Euphemia"/>
                <w:lang w:val="id-ID"/>
              </w:rPr>
              <w:t>Laporan Penyelenggaraan Kegiatan Bidang Sekretariat</w:t>
            </w:r>
          </w:p>
        </w:tc>
        <w:tc>
          <w:tcPr>
            <w:tcW w:w="1530" w:type="dxa"/>
          </w:tcPr>
          <w:p w:rsidR="0093262D" w:rsidRPr="000D01E9" w:rsidRDefault="0093262D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40" w:type="dxa"/>
          </w:tcPr>
          <w:p w:rsidR="0093262D" w:rsidRPr="000D01E9" w:rsidRDefault="0093262D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93262D" w:rsidRPr="00227390" w:rsidTr="0093262D">
        <w:tc>
          <w:tcPr>
            <w:tcW w:w="540" w:type="dxa"/>
          </w:tcPr>
          <w:p w:rsidR="0093262D" w:rsidRPr="0026746E" w:rsidRDefault="0093262D" w:rsidP="0026746E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</w:rPr>
            </w:pPr>
          </w:p>
        </w:tc>
        <w:tc>
          <w:tcPr>
            <w:tcW w:w="5493" w:type="dxa"/>
          </w:tcPr>
          <w:p w:rsidR="0093262D" w:rsidRPr="0026746E" w:rsidRDefault="0093262D" w:rsidP="000D01E9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26746E">
              <w:rPr>
                <w:rFonts w:ascii="Euphemia" w:hAnsi="Euphemia"/>
                <w:lang w:val="id-ID"/>
              </w:rPr>
              <w:t>Laporan Penyelenggaraan Kegiatan Bidang pemasaran pariwisata</w:t>
            </w:r>
          </w:p>
        </w:tc>
        <w:tc>
          <w:tcPr>
            <w:tcW w:w="1530" w:type="dxa"/>
          </w:tcPr>
          <w:p w:rsidR="0093262D" w:rsidRPr="000D01E9" w:rsidRDefault="0093262D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40" w:type="dxa"/>
          </w:tcPr>
          <w:p w:rsidR="0093262D" w:rsidRPr="000D01E9" w:rsidRDefault="0093262D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93262D" w:rsidRPr="00227390" w:rsidTr="0093262D">
        <w:tc>
          <w:tcPr>
            <w:tcW w:w="540" w:type="dxa"/>
          </w:tcPr>
          <w:p w:rsidR="0093262D" w:rsidRPr="0026746E" w:rsidRDefault="0093262D" w:rsidP="0026746E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</w:rPr>
            </w:pPr>
          </w:p>
        </w:tc>
        <w:tc>
          <w:tcPr>
            <w:tcW w:w="5493" w:type="dxa"/>
          </w:tcPr>
          <w:p w:rsidR="0093262D" w:rsidRPr="0026746E" w:rsidRDefault="0093262D" w:rsidP="000D01E9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26746E">
              <w:rPr>
                <w:rFonts w:ascii="Euphemia" w:hAnsi="Euphemia"/>
                <w:lang w:val="id-ID"/>
              </w:rPr>
              <w:t>Laporan Penyelenggaraan Kegiatan Bidang pengembangan destinasi pariwisata</w:t>
            </w:r>
          </w:p>
        </w:tc>
        <w:tc>
          <w:tcPr>
            <w:tcW w:w="1530" w:type="dxa"/>
          </w:tcPr>
          <w:p w:rsidR="0093262D" w:rsidRPr="000D01E9" w:rsidRDefault="0093262D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40" w:type="dxa"/>
          </w:tcPr>
          <w:p w:rsidR="0093262D" w:rsidRPr="000D01E9" w:rsidRDefault="0093262D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93262D" w:rsidRPr="00227390" w:rsidTr="0093262D">
        <w:tc>
          <w:tcPr>
            <w:tcW w:w="540" w:type="dxa"/>
          </w:tcPr>
          <w:p w:rsidR="0093262D" w:rsidRPr="0026746E" w:rsidRDefault="0093262D" w:rsidP="0026746E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</w:rPr>
            </w:pPr>
          </w:p>
        </w:tc>
        <w:tc>
          <w:tcPr>
            <w:tcW w:w="5493" w:type="dxa"/>
          </w:tcPr>
          <w:p w:rsidR="0093262D" w:rsidRPr="0026746E" w:rsidRDefault="0093262D" w:rsidP="000D01E9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26746E">
              <w:rPr>
                <w:rFonts w:ascii="Euphemia" w:hAnsi="Euphemia"/>
                <w:lang w:val="id-ID"/>
              </w:rPr>
              <w:t>Laporan Penyelenggaraan Kegiatan Bidang pengembangan ekonomi kreatif dan pengendalian industri pariwisata</w:t>
            </w:r>
          </w:p>
        </w:tc>
        <w:tc>
          <w:tcPr>
            <w:tcW w:w="1530" w:type="dxa"/>
          </w:tcPr>
          <w:p w:rsidR="0093262D" w:rsidRPr="000D01E9" w:rsidRDefault="0093262D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40" w:type="dxa"/>
          </w:tcPr>
          <w:p w:rsidR="0093262D" w:rsidRPr="000D01E9" w:rsidRDefault="0093262D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93262D" w:rsidRPr="00227390" w:rsidTr="0093262D">
        <w:tc>
          <w:tcPr>
            <w:tcW w:w="540" w:type="dxa"/>
          </w:tcPr>
          <w:p w:rsidR="0093262D" w:rsidRPr="0026746E" w:rsidRDefault="0093262D" w:rsidP="0026746E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</w:rPr>
            </w:pPr>
          </w:p>
        </w:tc>
        <w:tc>
          <w:tcPr>
            <w:tcW w:w="5493" w:type="dxa"/>
          </w:tcPr>
          <w:p w:rsidR="0093262D" w:rsidRPr="0026746E" w:rsidRDefault="0093262D" w:rsidP="000D01E9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26746E">
              <w:rPr>
                <w:rFonts w:ascii="Euphemia" w:hAnsi="Euphemia"/>
                <w:lang w:val="id-ID"/>
              </w:rPr>
              <w:t>Laporan Penyelenggaraan Kegiatan Bidang kelembagaan dan kemitraan pariwisata</w:t>
            </w:r>
          </w:p>
        </w:tc>
        <w:tc>
          <w:tcPr>
            <w:tcW w:w="1530" w:type="dxa"/>
          </w:tcPr>
          <w:p w:rsidR="0093262D" w:rsidRPr="000D01E9" w:rsidRDefault="0093262D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40" w:type="dxa"/>
          </w:tcPr>
          <w:p w:rsidR="0093262D" w:rsidRPr="000D01E9" w:rsidRDefault="0093262D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93262D" w:rsidRPr="00227390" w:rsidTr="0093262D">
        <w:tc>
          <w:tcPr>
            <w:tcW w:w="540" w:type="dxa"/>
          </w:tcPr>
          <w:p w:rsidR="0093262D" w:rsidRPr="0026746E" w:rsidRDefault="0093262D" w:rsidP="0026746E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</w:rPr>
            </w:pPr>
          </w:p>
        </w:tc>
        <w:tc>
          <w:tcPr>
            <w:tcW w:w="5493" w:type="dxa"/>
          </w:tcPr>
          <w:p w:rsidR="0093262D" w:rsidRPr="0026746E" w:rsidRDefault="0093262D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  <w:noProof/>
              </w:rPr>
              <w:t>Laporan evaluasi kegiatan unit</w:t>
            </w:r>
          </w:p>
        </w:tc>
        <w:tc>
          <w:tcPr>
            <w:tcW w:w="1530" w:type="dxa"/>
          </w:tcPr>
          <w:p w:rsidR="0093262D" w:rsidRPr="000D01E9" w:rsidRDefault="0093262D" w:rsidP="006934CD">
            <w:pPr>
              <w:jc w:val="center"/>
              <w:rPr>
                <w:rFonts w:ascii="Calibri" w:hAnsi="Calibri" w:cs="Calibri"/>
                <w:color w:val="000000"/>
              </w:rPr>
            </w:pPr>
            <w:r w:rsidRPr="000D01E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40" w:type="dxa"/>
          </w:tcPr>
          <w:p w:rsidR="0093262D" w:rsidRPr="000D01E9" w:rsidRDefault="0093262D" w:rsidP="006934CD">
            <w:pPr>
              <w:jc w:val="center"/>
              <w:rPr>
                <w:rFonts w:ascii="Calibri" w:hAnsi="Calibri" w:cs="Calibri"/>
                <w:color w:val="000000"/>
              </w:rPr>
            </w:pPr>
            <w:r w:rsidRPr="000D01E9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3262D" w:rsidRPr="00227390" w:rsidTr="0093262D">
        <w:tc>
          <w:tcPr>
            <w:tcW w:w="540" w:type="dxa"/>
          </w:tcPr>
          <w:p w:rsidR="0093262D" w:rsidRPr="0026746E" w:rsidRDefault="0093262D" w:rsidP="0026746E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</w:rPr>
            </w:pPr>
          </w:p>
        </w:tc>
        <w:tc>
          <w:tcPr>
            <w:tcW w:w="5493" w:type="dxa"/>
          </w:tcPr>
          <w:p w:rsidR="0093262D" w:rsidRPr="0026746E" w:rsidRDefault="0093262D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  <w:noProof/>
              </w:rPr>
              <w:t>Laporan kinerja unit</w:t>
            </w:r>
          </w:p>
        </w:tc>
        <w:tc>
          <w:tcPr>
            <w:tcW w:w="1530" w:type="dxa"/>
          </w:tcPr>
          <w:p w:rsidR="0093262D" w:rsidRPr="000D01E9" w:rsidRDefault="0093262D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440" w:type="dxa"/>
          </w:tcPr>
          <w:p w:rsidR="0093262D" w:rsidRPr="000D01E9" w:rsidRDefault="0093262D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5</w:t>
            </w:r>
          </w:p>
        </w:tc>
      </w:tr>
      <w:tr w:rsidR="0093262D" w:rsidRPr="00227390" w:rsidTr="0093262D">
        <w:tc>
          <w:tcPr>
            <w:tcW w:w="540" w:type="dxa"/>
          </w:tcPr>
          <w:p w:rsidR="0093262D" w:rsidRPr="0026746E" w:rsidRDefault="0093262D" w:rsidP="0026746E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</w:rPr>
            </w:pPr>
          </w:p>
        </w:tc>
        <w:tc>
          <w:tcPr>
            <w:tcW w:w="5493" w:type="dxa"/>
          </w:tcPr>
          <w:p w:rsidR="0093262D" w:rsidRPr="0026746E" w:rsidRDefault="0093262D" w:rsidP="000D01E9">
            <w:pPr>
              <w:pStyle w:val="ListParagraph"/>
              <w:ind w:left="0"/>
              <w:jc w:val="both"/>
              <w:rPr>
                <w:rFonts w:ascii="Euphemia" w:hAnsi="Euphemia"/>
              </w:rPr>
            </w:pPr>
            <w:r w:rsidRPr="0026746E">
              <w:rPr>
                <w:rFonts w:ascii="Euphemia" w:hAnsi="Euphemia"/>
                <w:noProof/>
              </w:rPr>
              <w:t>Laporan tugas kedinasan lain</w:t>
            </w:r>
          </w:p>
        </w:tc>
        <w:tc>
          <w:tcPr>
            <w:tcW w:w="1530" w:type="dxa"/>
          </w:tcPr>
          <w:p w:rsidR="0093262D" w:rsidRPr="000D01E9" w:rsidRDefault="0093262D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440" w:type="dxa"/>
          </w:tcPr>
          <w:p w:rsidR="0093262D" w:rsidRPr="000D01E9" w:rsidRDefault="0093262D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0D01E9">
              <w:rPr>
                <w:rFonts w:ascii="Ebrima" w:hAnsi="Ebrima" w:cs="Calibri"/>
                <w:color w:val="000000"/>
              </w:rPr>
              <w:t>8</w:t>
            </w:r>
          </w:p>
        </w:tc>
      </w:tr>
    </w:tbl>
    <w:p w:rsidR="00B811FE" w:rsidRPr="0056440C" w:rsidRDefault="00B811FE" w:rsidP="00B811FE">
      <w:pPr>
        <w:pStyle w:val="ListParagraph"/>
        <w:jc w:val="both"/>
        <w:rPr>
          <w:rFonts w:ascii="Ebrima" w:hAnsi="Ebrima" w:cstheme="minorHAnsi"/>
        </w:rPr>
      </w:pPr>
    </w:p>
    <w:p w:rsidR="00F52035" w:rsidRPr="0056440C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56440C">
        <w:rPr>
          <w:rFonts w:ascii="Ebrima" w:hAnsi="Ebrima" w:cstheme="minorHAnsi"/>
        </w:rPr>
        <w:t>KELAS JABATAN</w:t>
      </w:r>
      <w:r w:rsidRPr="0056440C">
        <w:rPr>
          <w:rFonts w:ascii="Ebrima" w:hAnsi="Ebrima" w:cstheme="minorHAnsi"/>
        </w:rPr>
        <w:tab/>
      </w:r>
      <w:r w:rsidRPr="0056440C">
        <w:rPr>
          <w:rFonts w:ascii="Ebrima" w:hAnsi="Ebrima" w:cstheme="minorHAnsi"/>
        </w:rPr>
        <w:tab/>
        <w:t>:</w:t>
      </w:r>
      <w:r w:rsidR="002410DE" w:rsidRPr="0056440C">
        <w:rPr>
          <w:rFonts w:ascii="Ebrima" w:hAnsi="Ebrima" w:cstheme="minorHAnsi"/>
        </w:rPr>
        <w:t>12</w:t>
      </w:r>
    </w:p>
    <w:p w:rsidR="00F52035" w:rsidRPr="006952A0" w:rsidRDefault="00F52035" w:rsidP="00F52035">
      <w:pPr>
        <w:pStyle w:val="ListParagraph"/>
        <w:jc w:val="both"/>
        <w:rPr>
          <w:rFonts w:cstheme="minorHAnsi"/>
        </w:rPr>
      </w:pPr>
    </w:p>
    <w:p w:rsidR="009A3C09" w:rsidRPr="006952A0" w:rsidRDefault="009A3C09" w:rsidP="009A3C09">
      <w:pPr>
        <w:jc w:val="both"/>
        <w:rPr>
          <w:rFonts w:cstheme="minorHAnsi"/>
        </w:rPr>
      </w:pPr>
    </w:p>
    <w:sectPr w:rsidR="009A3C09" w:rsidRPr="006952A0" w:rsidSect="00605F0B">
      <w:headerReference w:type="default" r:id="rId8"/>
      <w:footerReference w:type="default" r:id="rId9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571" w:rsidRDefault="00F50571" w:rsidP="00C5678F">
      <w:pPr>
        <w:spacing w:after="0" w:line="240" w:lineRule="auto"/>
      </w:pPr>
      <w:r>
        <w:separator/>
      </w:r>
    </w:p>
  </w:endnote>
  <w:endnote w:type="continuationSeparator" w:id="1">
    <w:p w:rsidR="00F50571" w:rsidRDefault="00F50571" w:rsidP="00C5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phemia">
    <w:altName w:val="Gadug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5789"/>
      <w:docPartObj>
        <w:docPartGallery w:val="Page Numbers (Bottom of Page)"/>
        <w:docPartUnique/>
      </w:docPartObj>
    </w:sdtPr>
    <w:sdtContent>
      <w:p w:rsidR="000D01E9" w:rsidRDefault="000D01E9">
        <w:pPr>
          <w:pStyle w:val="Foo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7">
                <w:txbxContent>
                  <w:p w:rsidR="000D01E9" w:rsidRDefault="000D01E9">
                    <w:pPr>
                      <w:jc w:val="center"/>
                    </w:pPr>
                    <w:fldSimple w:instr=" PAGE    \* MERGEFORMAT ">
                      <w:r w:rsidR="001051E8" w:rsidRPr="001051E8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571" w:rsidRDefault="00F50571" w:rsidP="00C5678F">
      <w:pPr>
        <w:spacing w:after="0" w:line="240" w:lineRule="auto"/>
      </w:pPr>
      <w:r>
        <w:separator/>
      </w:r>
    </w:p>
  </w:footnote>
  <w:footnote w:type="continuationSeparator" w:id="1">
    <w:p w:rsidR="00F50571" w:rsidRDefault="00F50571" w:rsidP="00C5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9" w:type="pct"/>
      <w:tblInd w:w="38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03"/>
      <w:gridCol w:w="2825"/>
    </w:tblGrid>
    <w:tr w:rsidR="000D01E9" w:rsidTr="00B516FC">
      <w:trPr>
        <w:trHeight w:val="672"/>
      </w:trPr>
      <w:tc>
        <w:tcPr>
          <w:tcW w:w="3502" w:type="pct"/>
          <w:tcBorders>
            <w:bottom w:val="single" w:sz="4" w:space="0" w:color="auto"/>
          </w:tcBorders>
          <w:vAlign w:val="bottom"/>
        </w:tcPr>
        <w:p w:rsidR="000D01E9" w:rsidRPr="00160DF3" w:rsidRDefault="000D01E9" w:rsidP="000D01E9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ANALISIS </w:t>
          </w:r>
          <w:r w:rsidRPr="00160DF3">
            <w:rPr>
              <w:rFonts w:cs="Calibri"/>
              <w:b/>
              <w:bCs/>
            </w:rPr>
            <w:t xml:space="preserve">JABATAN </w:t>
          </w:r>
        </w:p>
        <w:p w:rsidR="000D01E9" w:rsidRDefault="000D01E9" w:rsidP="0056440C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KEPALA DINAS </w:t>
          </w:r>
        </w:p>
        <w:p w:rsidR="000D01E9" w:rsidRPr="00C6695E" w:rsidRDefault="000D01E9" w:rsidP="0056440C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>DINAS PARIWISATA</w:t>
          </w:r>
        </w:p>
      </w:tc>
      <w:tc>
        <w:tcPr>
          <w:tcW w:w="1498" w:type="pct"/>
          <w:tcBorders>
            <w:bottom w:val="single" w:sz="4" w:space="0" w:color="943634" w:themeColor="accent2" w:themeShade="BF"/>
          </w:tcBorders>
          <w:shd w:val="clear" w:color="auto" w:fill="FF0000"/>
          <w:vAlign w:val="center"/>
        </w:tcPr>
        <w:p w:rsidR="000D01E9" w:rsidRPr="00F76187" w:rsidRDefault="000D01E9" w:rsidP="00C5678F">
          <w:pPr>
            <w:pStyle w:val="Header"/>
            <w:jc w:val="center"/>
            <w:rPr>
              <w:rFonts w:cs="Calibri"/>
              <w:b/>
              <w:color w:val="FFFFFF" w:themeColor="background1"/>
            </w:rPr>
          </w:pPr>
          <w:r>
            <w:rPr>
              <w:rFonts w:cs="Calibri"/>
              <w:b/>
              <w:color w:val="FFFFFF" w:themeColor="background1"/>
            </w:rPr>
            <w:t xml:space="preserve">Provinsi Sulawesi Barat </w:t>
          </w:r>
        </w:p>
      </w:tc>
    </w:tr>
  </w:tbl>
  <w:p w:rsidR="000D01E9" w:rsidRDefault="000D01E9" w:rsidP="00C56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5B9"/>
    <w:multiLevelType w:val="hybridMultilevel"/>
    <w:tmpl w:val="7F020B36"/>
    <w:lvl w:ilvl="0" w:tplc="6B865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451B"/>
    <w:multiLevelType w:val="hybridMultilevel"/>
    <w:tmpl w:val="E0DE47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C04F0A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350CF"/>
    <w:multiLevelType w:val="hybridMultilevel"/>
    <w:tmpl w:val="B68EF734"/>
    <w:lvl w:ilvl="0" w:tplc="8C5E5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4727F"/>
    <w:multiLevelType w:val="hybridMultilevel"/>
    <w:tmpl w:val="7812BA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E24D93"/>
    <w:multiLevelType w:val="hybridMultilevel"/>
    <w:tmpl w:val="923816E6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39ED74FE"/>
    <w:multiLevelType w:val="hybridMultilevel"/>
    <w:tmpl w:val="DCA8BC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B2941A4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46889"/>
    <w:multiLevelType w:val="hybridMultilevel"/>
    <w:tmpl w:val="84342FEA"/>
    <w:lvl w:ilvl="0" w:tplc="EE802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FF06D9"/>
    <w:multiLevelType w:val="hybridMultilevel"/>
    <w:tmpl w:val="160C368C"/>
    <w:lvl w:ilvl="0" w:tplc="BBCAD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697E50"/>
    <w:multiLevelType w:val="hybridMultilevel"/>
    <w:tmpl w:val="1B24855E"/>
    <w:lvl w:ilvl="0" w:tplc="674E8D7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1">
    <w:nsid w:val="4C7C6E8F"/>
    <w:multiLevelType w:val="hybridMultilevel"/>
    <w:tmpl w:val="62CA57D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56D0492"/>
    <w:multiLevelType w:val="hybridMultilevel"/>
    <w:tmpl w:val="25FC9B58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F08C5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41B49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34C57"/>
    <w:multiLevelType w:val="hybridMultilevel"/>
    <w:tmpl w:val="E98679E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EEE5F91"/>
    <w:multiLevelType w:val="hybridMultilevel"/>
    <w:tmpl w:val="F1527598"/>
    <w:lvl w:ilvl="0" w:tplc="04090011">
      <w:start w:val="1"/>
      <w:numFmt w:val="decimal"/>
      <w:lvlText w:val="%1)"/>
      <w:lvlJc w:val="left"/>
      <w:pPr>
        <w:ind w:left="3688" w:hanging="360"/>
      </w:pPr>
    </w:lvl>
    <w:lvl w:ilvl="1" w:tplc="04090019" w:tentative="1">
      <w:start w:val="1"/>
      <w:numFmt w:val="lowerLetter"/>
      <w:lvlText w:val="%2."/>
      <w:lvlJc w:val="left"/>
      <w:pPr>
        <w:ind w:left="4408" w:hanging="360"/>
      </w:pPr>
    </w:lvl>
    <w:lvl w:ilvl="2" w:tplc="0409001B" w:tentative="1">
      <w:start w:val="1"/>
      <w:numFmt w:val="lowerRoman"/>
      <w:lvlText w:val="%3."/>
      <w:lvlJc w:val="right"/>
      <w:pPr>
        <w:ind w:left="5128" w:hanging="180"/>
      </w:pPr>
    </w:lvl>
    <w:lvl w:ilvl="3" w:tplc="0409000F" w:tentative="1">
      <w:start w:val="1"/>
      <w:numFmt w:val="decimal"/>
      <w:lvlText w:val="%4."/>
      <w:lvlJc w:val="left"/>
      <w:pPr>
        <w:ind w:left="5848" w:hanging="360"/>
      </w:pPr>
    </w:lvl>
    <w:lvl w:ilvl="4" w:tplc="04090019" w:tentative="1">
      <w:start w:val="1"/>
      <w:numFmt w:val="lowerLetter"/>
      <w:lvlText w:val="%5."/>
      <w:lvlJc w:val="left"/>
      <w:pPr>
        <w:ind w:left="6568" w:hanging="360"/>
      </w:pPr>
    </w:lvl>
    <w:lvl w:ilvl="5" w:tplc="0409001B" w:tentative="1">
      <w:start w:val="1"/>
      <w:numFmt w:val="lowerRoman"/>
      <w:lvlText w:val="%6."/>
      <w:lvlJc w:val="right"/>
      <w:pPr>
        <w:ind w:left="7288" w:hanging="180"/>
      </w:pPr>
    </w:lvl>
    <w:lvl w:ilvl="6" w:tplc="0409000F" w:tentative="1">
      <w:start w:val="1"/>
      <w:numFmt w:val="decimal"/>
      <w:lvlText w:val="%7."/>
      <w:lvlJc w:val="left"/>
      <w:pPr>
        <w:ind w:left="8008" w:hanging="360"/>
      </w:pPr>
    </w:lvl>
    <w:lvl w:ilvl="7" w:tplc="04090019" w:tentative="1">
      <w:start w:val="1"/>
      <w:numFmt w:val="lowerLetter"/>
      <w:lvlText w:val="%8."/>
      <w:lvlJc w:val="left"/>
      <w:pPr>
        <w:ind w:left="8728" w:hanging="360"/>
      </w:pPr>
    </w:lvl>
    <w:lvl w:ilvl="8" w:tplc="04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17">
    <w:nsid w:val="6F3760C7"/>
    <w:multiLevelType w:val="hybridMultilevel"/>
    <w:tmpl w:val="0D76EDE2"/>
    <w:lvl w:ilvl="0" w:tplc="04090011">
      <w:start w:val="1"/>
      <w:numFmt w:val="decimal"/>
      <w:lvlText w:val="%1)"/>
      <w:lvlJc w:val="left"/>
      <w:pPr>
        <w:ind w:left="5670" w:hanging="180"/>
      </w:pPr>
    </w:lvl>
    <w:lvl w:ilvl="1" w:tplc="04210019" w:tentative="1">
      <w:start w:val="1"/>
      <w:numFmt w:val="lowerLetter"/>
      <w:lvlText w:val="%2."/>
      <w:lvlJc w:val="left"/>
      <w:pPr>
        <w:ind w:left="4950" w:hanging="360"/>
      </w:pPr>
    </w:lvl>
    <w:lvl w:ilvl="2" w:tplc="0421001B" w:tentative="1">
      <w:start w:val="1"/>
      <w:numFmt w:val="lowerRoman"/>
      <w:lvlText w:val="%3."/>
      <w:lvlJc w:val="right"/>
      <w:pPr>
        <w:ind w:left="5670" w:hanging="180"/>
      </w:pPr>
    </w:lvl>
    <w:lvl w:ilvl="3" w:tplc="0421000F" w:tentative="1">
      <w:start w:val="1"/>
      <w:numFmt w:val="decimal"/>
      <w:lvlText w:val="%4."/>
      <w:lvlJc w:val="left"/>
      <w:pPr>
        <w:ind w:left="6390" w:hanging="360"/>
      </w:pPr>
    </w:lvl>
    <w:lvl w:ilvl="4" w:tplc="04210019" w:tentative="1">
      <w:start w:val="1"/>
      <w:numFmt w:val="lowerLetter"/>
      <w:lvlText w:val="%5."/>
      <w:lvlJc w:val="left"/>
      <w:pPr>
        <w:ind w:left="7110" w:hanging="360"/>
      </w:pPr>
    </w:lvl>
    <w:lvl w:ilvl="5" w:tplc="0421001B" w:tentative="1">
      <w:start w:val="1"/>
      <w:numFmt w:val="lowerRoman"/>
      <w:lvlText w:val="%6."/>
      <w:lvlJc w:val="right"/>
      <w:pPr>
        <w:ind w:left="7830" w:hanging="180"/>
      </w:pPr>
    </w:lvl>
    <w:lvl w:ilvl="6" w:tplc="0421000F" w:tentative="1">
      <w:start w:val="1"/>
      <w:numFmt w:val="decimal"/>
      <w:lvlText w:val="%7."/>
      <w:lvlJc w:val="left"/>
      <w:pPr>
        <w:ind w:left="8550" w:hanging="360"/>
      </w:pPr>
    </w:lvl>
    <w:lvl w:ilvl="7" w:tplc="04210019" w:tentative="1">
      <w:start w:val="1"/>
      <w:numFmt w:val="lowerLetter"/>
      <w:lvlText w:val="%8."/>
      <w:lvlJc w:val="left"/>
      <w:pPr>
        <w:ind w:left="9270" w:hanging="360"/>
      </w:pPr>
    </w:lvl>
    <w:lvl w:ilvl="8" w:tplc="0421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8">
    <w:nsid w:val="7895509B"/>
    <w:multiLevelType w:val="hybridMultilevel"/>
    <w:tmpl w:val="0D6AD7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CC72F60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16"/>
  </w:num>
  <w:num w:numId="7">
    <w:abstractNumId w:val="1"/>
  </w:num>
  <w:num w:numId="8">
    <w:abstractNumId w:val="18"/>
  </w:num>
  <w:num w:numId="9">
    <w:abstractNumId w:val="12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19"/>
  </w:num>
  <w:num w:numId="15">
    <w:abstractNumId w:val="15"/>
  </w:num>
  <w:num w:numId="16">
    <w:abstractNumId w:val="4"/>
  </w:num>
  <w:num w:numId="17">
    <w:abstractNumId w:val="11"/>
  </w:num>
  <w:num w:numId="18">
    <w:abstractNumId w:val="6"/>
  </w:num>
  <w:num w:numId="19">
    <w:abstractNumId w:val="1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15362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678F"/>
    <w:rsid w:val="000570E9"/>
    <w:rsid w:val="000D01E9"/>
    <w:rsid w:val="000F4BF9"/>
    <w:rsid w:val="001051E8"/>
    <w:rsid w:val="0011518B"/>
    <w:rsid w:val="001931E0"/>
    <w:rsid w:val="001A1FE6"/>
    <w:rsid w:val="001B1C0E"/>
    <w:rsid w:val="001E58B2"/>
    <w:rsid w:val="002410DE"/>
    <w:rsid w:val="0026746E"/>
    <w:rsid w:val="002749A0"/>
    <w:rsid w:val="00294F41"/>
    <w:rsid w:val="002D700A"/>
    <w:rsid w:val="0031531B"/>
    <w:rsid w:val="0038711A"/>
    <w:rsid w:val="003F2E15"/>
    <w:rsid w:val="0041775D"/>
    <w:rsid w:val="004272A8"/>
    <w:rsid w:val="00451160"/>
    <w:rsid w:val="00457E7E"/>
    <w:rsid w:val="00480CAE"/>
    <w:rsid w:val="004A5290"/>
    <w:rsid w:val="004C120C"/>
    <w:rsid w:val="00541111"/>
    <w:rsid w:val="0056440C"/>
    <w:rsid w:val="00605F0B"/>
    <w:rsid w:val="0061335A"/>
    <w:rsid w:val="006200D9"/>
    <w:rsid w:val="0064528B"/>
    <w:rsid w:val="00655F1B"/>
    <w:rsid w:val="00676FE0"/>
    <w:rsid w:val="00694FC0"/>
    <w:rsid w:val="006952A0"/>
    <w:rsid w:val="006D6A7F"/>
    <w:rsid w:val="007B0A94"/>
    <w:rsid w:val="007F3C5B"/>
    <w:rsid w:val="007F488C"/>
    <w:rsid w:val="008763F2"/>
    <w:rsid w:val="0088337C"/>
    <w:rsid w:val="00887C0D"/>
    <w:rsid w:val="00900027"/>
    <w:rsid w:val="0093262D"/>
    <w:rsid w:val="00940E53"/>
    <w:rsid w:val="0099090C"/>
    <w:rsid w:val="009A3C09"/>
    <w:rsid w:val="009C0DE9"/>
    <w:rsid w:val="009E2A0D"/>
    <w:rsid w:val="009F55DA"/>
    <w:rsid w:val="00A37ACC"/>
    <w:rsid w:val="00A96EF7"/>
    <w:rsid w:val="00AF37D9"/>
    <w:rsid w:val="00AF7BD1"/>
    <w:rsid w:val="00B1593F"/>
    <w:rsid w:val="00B27C7E"/>
    <w:rsid w:val="00B516FC"/>
    <w:rsid w:val="00B61CC0"/>
    <w:rsid w:val="00B811FE"/>
    <w:rsid w:val="00BA327F"/>
    <w:rsid w:val="00BB2786"/>
    <w:rsid w:val="00BB5A8B"/>
    <w:rsid w:val="00BD4838"/>
    <w:rsid w:val="00BF059F"/>
    <w:rsid w:val="00C5678F"/>
    <w:rsid w:val="00D11927"/>
    <w:rsid w:val="00D1488B"/>
    <w:rsid w:val="00D479D5"/>
    <w:rsid w:val="00DA5039"/>
    <w:rsid w:val="00DA7D2C"/>
    <w:rsid w:val="00E81405"/>
    <w:rsid w:val="00EA0601"/>
    <w:rsid w:val="00EC4656"/>
    <w:rsid w:val="00ED537C"/>
    <w:rsid w:val="00EF796C"/>
    <w:rsid w:val="00F1297C"/>
    <w:rsid w:val="00F40FDB"/>
    <w:rsid w:val="00F50571"/>
    <w:rsid w:val="00F52035"/>
    <w:rsid w:val="00F81473"/>
    <w:rsid w:val="00F92EE9"/>
    <w:rsid w:val="00FA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6C"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D537C"/>
    <w:pPr>
      <w:spacing w:after="0" w:line="240" w:lineRule="auto"/>
      <w:ind w:left="0"/>
      <w:jc w:val="both"/>
      <w:outlineLvl w:val="1"/>
    </w:pPr>
    <w:rPr>
      <w:rFonts w:ascii="Euphemia" w:eastAsiaTheme="minorHAnsi" w:hAnsi="Euphemia"/>
      <w:noProof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8F"/>
  </w:style>
  <w:style w:type="paragraph" w:styleId="Footer">
    <w:name w:val="footer"/>
    <w:basedOn w:val="Normal"/>
    <w:link w:val="Foot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8F"/>
  </w:style>
  <w:style w:type="paragraph" w:styleId="ListParagraph">
    <w:name w:val="List Paragraph"/>
    <w:basedOn w:val="Normal"/>
    <w:link w:val="ListParagraphChar"/>
    <w:uiPriority w:val="34"/>
    <w:qFormat/>
    <w:rsid w:val="00C5678F"/>
    <w:pPr>
      <w:ind w:left="720"/>
      <w:contextualSpacing/>
    </w:pPr>
  </w:style>
  <w:style w:type="table" w:styleId="TableGrid">
    <w:name w:val="Table Grid"/>
    <w:basedOn w:val="TableNormal"/>
    <w:uiPriority w:val="59"/>
    <w:rsid w:val="00B1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F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05F0B"/>
  </w:style>
  <w:style w:type="paragraph" w:customStyle="1" w:styleId="Default">
    <w:name w:val="Default"/>
    <w:rsid w:val="00605F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D537C"/>
    <w:rPr>
      <w:rFonts w:ascii="Euphemia" w:eastAsiaTheme="minorHAnsi" w:hAnsi="Euphemia"/>
      <w:noProof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C0F3-0332-46F2-A43C-D9ECC1B2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12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2020-02-24T10:21:00Z</dcterms:created>
  <dcterms:modified xsi:type="dcterms:W3CDTF">2020-06-03T06:33:00Z</dcterms:modified>
</cp:coreProperties>
</file>