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D96225">
        <w:rPr>
          <w:rFonts w:ascii="Ebrima" w:hAnsi="Ebrima" w:cstheme="minorHAnsi"/>
        </w:rPr>
        <w:t xml:space="preserve">Pengadministrasi </w:t>
      </w:r>
      <w:r w:rsidR="002C5EA2">
        <w:rPr>
          <w:rFonts w:ascii="Ebrima" w:hAnsi="Ebrima" w:cstheme="minorHAnsi"/>
        </w:rPr>
        <w:t>Persuratan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 xml:space="preserve">Subbagian </w:t>
      </w:r>
      <w:r w:rsidR="00BF02BB">
        <w:rPr>
          <w:rFonts w:ascii="Ebrima" w:hAnsi="Ebrima" w:cstheme="minorHAnsi"/>
        </w:rPr>
        <w:t>Umum dan Kepegawaian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>lakukan kegiatan P</w:t>
      </w:r>
      <w:r w:rsidRPr="008E1C0F">
        <w:rPr>
          <w:rFonts w:ascii="Euphemia" w:hAnsi="Euphemia" w:cs="Arial"/>
          <w:sz w:val="24"/>
          <w:szCs w:val="24"/>
        </w:rPr>
        <w:t>encatat</w:t>
      </w:r>
      <w:r w:rsidR="00BF02BB">
        <w:rPr>
          <w:rFonts w:ascii="Euphemia" w:hAnsi="Euphemia" w:cs="Arial"/>
          <w:sz w:val="24"/>
          <w:szCs w:val="24"/>
        </w:rPr>
        <w:t>an</w:t>
      </w:r>
      <w:r w:rsidRPr="008E1C0F">
        <w:rPr>
          <w:rFonts w:ascii="Euphemia" w:hAnsi="Euphemia" w:cs="Arial"/>
          <w:sz w:val="24"/>
          <w:szCs w:val="24"/>
        </w:rPr>
        <w:t xml:space="preserve"> dan </w:t>
      </w:r>
      <w:r w:rsidR="00BF02BB">
        <w:rPr>
          <w:rFonts w:ascii="Euphemia" w:hAnsi="Euphemia" w:cs="Arial"/>
          <w:sz w:val="24"/>
          <w:szCs w:val="24"/>
        </w:rPr>
        <w:t>Pendokumentasi</w:t>
      </w:r>
      <w:r w:rsidRPr="008E1C0F">
        <w:rPr>
          <w:rFonts w:ascii="Euphemia" w:hAnsi="Euphemia" w:cs="Arial"/>
          <w:sz w:val="24"/>
          <w:szCs w:val="24"/>
        </w:rPr>
        <w:t xml:space="preserve">an </w:t>
      </w:r>
      <w:r w:rsidR="002C5EA2">
        <w:rPr>
          <w:rFonts w:ascii="Euphemia" w:hAnsi="Euphemia" w:cs="Arial"/>
          <w:sz w:val="24"/>
          <w:szCs w:val="24"/>
        </w:rPr>
        <w:t>Surat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C279CC" w:rsidRPr="00C279CC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C279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SLTA/DI/ D-2 (Diploma-Dua)/D-3 (Diploma-Tiga) bidang</w:t>
      </w:r>
      <w:r w:rsidR="00C279CC" w:rsidRPr="00C279CC">
        <w:rPr>
          <w:rFonts w:ascii="Ebrima" w:hAnsi="Ebrima" w:cs="Bookman Old Style"/>
        </w:rPr>
        <w:t xml:space="preserve"> </w:t>
      </w:r>
      <w:r w:rsidR="00C279CC" w:rsidRPr="00D96225">
        <w:rPr>
          <w:rFonts w:ascii="Ebrima" w:hAnsi="Ebrima" w:cs="Bookman Old Style"/>
        </w:rPr>
        <w:t>Manajemen Perkantoran/ Administrasi perkantoran/ Tata</w:t>
      </w:r>
      <w:r w:rsidR="00C279CC" w:rsidRPr="00C279CC">
        <w:rPr>
          <w:rFonts w:ascii="Ebrima" w:hAnsi="Ebrima" w:cs="Bookman Old Style"/>
        </w:rPr>
        <w:t xml:space="preserve"> </w:t>
      </w:r>
      <w:r w:rsidR="00C279CC" w:rsidRPr="00D96225">
        <w:rPr>
          <w:rFonts w:ascii="Ebrima" w:hAnsi="Ebrima" w:cs="Bookman Old Style"/>
        </w:rPr>
        <w:t>Perkantoran atau bidang lain yang relevan dengan tugas</w:t>
      </w:r>
    </w:p>
    <w:p w:rsidR="00D96225" w:rsidRDefault="00C279CC" w:rsidP="00C279C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Jabatan</w:t>
      </w:r>
      <w:r w:rsidR="00D96225">
        <w:rPr>
          <w:rFonts w:ascii="Ebrima" w:hAnsi="Ebrima" w:cs="Bookman Old Style"/>
        </w:rPr>
        <w:t xml:space="preserve"> </w:t>
      </w:r>
    </w:p>
    <w:p w:rsidR="00D96225" w:rsidRPr="00D96225" w:rsidRDefault="00D96225" w:rsidP="00C279C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 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BF02BB" w:rsidRPr="008E1C0F">
        <w:rPr>
          <w:rFonts w:ascii="Euphemia" w:hAnsi="Euphemia"/>
          <w:sz w:val="24"/>
          <w:szCs w:val="24"/>
        </w:rPr>
        <w:t>Ketatausahaan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Bimtek </w:t>
      </w:r>
      <w:r w:rsidR="00BF02BB">
        <w:rPr>
          <w:rFonts w:ascii="Ebrima" w:hAnsi="Ebrima" w:cstheme="minorHAnsi"/>
        </w:rPr>
        <w:t>Kearsipan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C279CC" w:rsidRPr="00D132F6" w:rsidRDefault="00C279CC" w:rsidP="00C279CC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C279CC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</w:p>
    <w:p w:rsidR="00C279CC" w:rsidRDefault="00C279CC" w:rsidP="0099090C">
      <w:pPr>
        <w:pStyle w:val="ListParagraph"/>
        <w:ind w:left="1080"/>
        <w:jc w:val="both"/>
        <w:rPr>
          <w:rFonts w:ascii="Ebrima" w:hAnsi="Ebrima"/>
        </w:rPr>
      </w:pPr>
    </w:p>
    <w:p w:rsidR="00C279CC" w:rsidRDefault="00C279CC" w:rsidP="0099090C">
      <w:pPr>
        <w:pStyle w:val="ListParagraph"/>
        <w:ind w:left="1080"/>
        <w:jc w:val="both"/>
        <w:rPr>
          <w:rFonts w:ascii="Ebrima" w:hAnsi="Ebrima"/>
        </w:rPr>
      </w:pPr>
    </w:p>
    <w:p w:rsidR="00C279CC" w:rsidRDefault="00C279CC" w:rsidP="0099090C">
      <w:pPr>
        <w:pStyle w:val="ListParagraph"/>
        <w:ind w:left="1080"/>
        <w:jc w:val="both"/>
        <w:rPr>
          <w:rFonts w:ascii="Ebrima" w:hAnsi="Ebrima"/>
        </w:rPr>
      </w:pPr>
    </w:p>
    <w:p w:rsidR="00C279CC" w:rsidRPr="00D132F6" w:rsidRDefault="00C279C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102" w:type="dxa"/>
        <w:tblInd w:w="720" w:type="dxa"/>
        <w:tblLayout w:type="fixed"/>
        <w:tblLook w:val="04A0"/>
      </w:tblPr>
      <w:tblGrid>
        <w:gridCol w:w="526"/>
        <w:gridCol w:w="2437"/>
        <w:gridCol w:w="1670"/>
        <w:gridCol w:w="932"/>
        <w:gridCol w:w="1418"/>
        <w:gridCol w:w="897"/>
        <w:gridCol w:w="1222"/>
      </w:tblGrid>
      <w:tr w:rsidR="00B1593F" w:rsidRPr="00D132F6" w:rsidTr="00C279CC">
        <w:tc>
          <w:tcPr>
            <w:tcW w:w="526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670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97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C279CC">
              <w:rPr>
                <w:rFonts w:ascii="Ebrima" w:hAnsi="Ebrima" w:cstheme="minorHAnsi"/>
                <w:b/>
                <w:sz w:val="16"/>
                <w:szCs w:val="16"/>
              </w:rPr>
              <w:t xml:space="preserve"> </w:t>
            </w:r>
            <w:r w:rsidR="00C279CC" w:rsidRPr="00C279CC">
              <w:rPr>
                <w:rFonts w:ascii="Ebrima" w:hAnsi="Ebrima" w:cstheme="minorHAnsi"/>
                <w:b/>
                <w:sz w:val="16"/>
                <w:szCs w:val="16"/>
              </w:rPr>
              <w:t>(JAM)</w:t>
            </w:r>
          </w:p>
        </w:tc>
        <w:tc>
          <w:tcPr>
            <w:tcW w:w="1222" w:type="dxa"/>
            <w:vAlign w:val="center"/>
          </w:tcPr>
          <w:p w:rsidR="00B1593F" w:rsidRPr="00C279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279CC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C12ACC" w:rsidRPr="00AA2941" w:rsidRDefault="00C12ACC" w:rsidP="002A264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Mengendalikan administrasi surat masuk</w:t>
            </w:r>
          </w:p>
          <w:p w:rsidR="00C12ACC" w:rsidRPr="00AA2941" w:rsidRDefault="00C12ACC" w:rsidP="002A264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melalui pos, kurir, Penghubung, jasa</w:t>
            </w:r>
          </w:p>
          <w:p w:rsidR="00C12ACC" w:rsidRPr="00AA2941" w:rsidRDefault="00C12ACC" w:rsidP="002A264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angkutan ekspedisi atau petugas lainnya</w:t>
            </w:r>
          </w:p>
          <w:p w:rsidR="00C12ACC" w:rsidRPr="00AA2941" w:rsidRDefault="00C12ACC" w:rsidP="002A264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sesuai dengan prosedur dan ketentuan yang</w:t>
            </w:r>
          </w:p>
          <w:p w:rsidR="00C12ACC" w:rsidRPr="00AA2941" w:rsidRDefault="00C12ACC" w:rsidP="002A264B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AA2941">
              <w:rPr>
                <w:rFonts w:ascii="Ebrima" w:hAnsi="Ebrima" w:cs="Arial"/>
              </w:rPr>
              <w:t>berlaku agar memudahkan pencarian</w:t>
            </w:r>
          </w:p>
        </w:tc>
        <w:tc>
          <w:tcPr>
            <w:tcW w:w="1670" w:type="dxa"/>
          </w:tcPr>
          <w:p w:rsidR="00C12ACC" w:rsidRPr="00D132F6" w:rsidRDefault="00C12ACC" w:rsidP="00C279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Surat dinas dan memo dinas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897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0.480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Mengelompokkan surat atau dokumen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menurut jenis dan sifatnya, sesuai dengan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prosedur dan ketentuan yang berlaku, agar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memudahkan pendistribusian</w:t>
            </w:r>
          </w:p>
        </w:tc>
        <w:tc>
          <w:tcPr>
            <w:tcW w:w="1670" w:type="dxa"/>
          </w:tcPr>
          <w:p w:rsidR="00C12ACC" w:rsidRPr="00D132F6" w:rsidRDefault="00C12ACC" w:rsidP="00C279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908DD">
              <w:rPr>
                <w:rFonts w:ascii="Ebrima" w:hAnsi="Ebrima" w:cs="Arial"/>
                <w:lang w:val="id-ID"/>
              </w:rPr>
              <w:t>lembar disposisi surat</w:t>
            </w:r>
            <w:r w:rsidRPr="003908DD">
              <w:rPr>
                <w:rFonts w:ascii="Ebrima" w:hAnsi="Ebrima" w:cs="Arial"/>
              </w:rPr>
              <w:t xml:space="preserve"> masuk dan keluar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50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897" w:type="dxa"/>
          </w:tcPr>
          <w:p w:rsidR="00C12ACC" w:rsidRPr="00D132F6" w:rsidRDefault="00C12AC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0.040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Mendistribusikan surat kepada pihak yang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bersangkutan sesuai dengan maksud dan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tujuan surat sesuai dengan prosedur dan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ketentuan yang berlaku sebagai tindak lanjut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disposisi pimpinan</w:t>
            </w:r>
          </w:p>
        </w:tc>
        <w:tc>
          <w:tcPr>
            <w:tcW w:w="1670" w:type="dxa"/>
          </w:tcPr>
          <w:p w:rsidR="00C12ACC" w:rsidRPr="00D132F6" w:rsidRDefault="00C12ACC" w:rsidP="00C279CC">
            <w:pPr>
              <w:jc w:val="center"/>
              <w:rPr>
                <w:rFonts w:ascii="Ebrima" w:hAnsi="Ebrima" w:cstheme="minorHAnsi"/>
              </w:rPr>
            </w:pPr>
            <w:r w:rsidRPr="003908DD">
              <w:rPr>
                <w:rFonts w:ascii="Ebrima" w:hAnsi="Ebrima" w:cs="Arial"/>
              </w:rPr>
              <w:t>Arsip</w:t>
            </w:r>
            <w:r w:rsidRPr="003908DD">
              <w:rPr>
                <w:rFonts w:ascii="Ebrima" w:hAnsi="Ebrima" w:cs="Arial"/>
                <w:lang w:val="id-ID"/>
              </w:rPr>
              <w:t xml:space="preserve">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897" w:type="dxa"/>
          </w:tcPr>
          <w:p w:rsidR="00C12ACC" w:rsidRPr="00D132F6" w:rsidRDefault="00C12AC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0.480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Mendokumentasikan surat sesuai dengan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prosedur dan ketentuan yang berlaku, agar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lastRenderedPageBreak/>
              <w:t>tertib administrasi</w:t>
            </w:r>
          </w:p>
        </w:tc>
        <w:tc>
          <w:tcPr>
            <w:tcW w:w="1670" w:type="dxa"/>
          </w:tcPr>
          <w:p w:rsidR="00C12ACC" w:rsidRPr="00D132F6" w:rsidRDefault="00C12ACC" w:rsidP="00C279CC">
            <w:pPr>
              <w:jc w:val="center"/>
              <w:rPr>
                <w:rFonts w:ascii="Ebrima" w:hAnsi="Ebrima" w:cstheme="minorHAnsi"/>
              </w:rPr>
            </w:pPr>
            <w:r w:rsidRPr="003908DD">
              <w:rPr>
                <w:rFonts w:ascii="Ebrima" w:hAnsi="Ebrima" w:cs="Arial"/>
                <w:lang w:val="id-ID"/>
              </w:rPr>
              <w:lastRenderedPageBreak/>
              <w:t xml:space="preserve">dokumen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897" w:type="dxa"/>
          </w:tcPr>
          <w:p w:rsidR="00C12ACC" w:rsidRPr="00D132F6" w:rsidRDefault="00C12AC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0.480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</w:p>
          <w:p w:rsidR="00C12ACC" w:rsidRPr="00AA2941" w:rsidRDefault="00C12ACC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670" w:type="dxa"/>
          </w:tcPr>
          <w:p w:rsidR="00C12ACC" w:rsidRPr="00D132F6" w:rsidRDefault="00C12ACC" w:rsidP="00C279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897" w:type="dxa"/>
          </w:tcPr>
          <w:p w:rsidR="00C12ACC" w:rsidRPr="00D132F6" w:rsidRDefault="00C12AC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0.005</w:t>
            </w:r>
          </w:p>
        </w:tc>
      </w:tr>
      <w:tr w:rsidR="00C12ACC" w:rsidRPr="00D132F6" w:rsidTr="00C12ACC">
        <w:tc>
          <w:tcPr>
            <w:tcW w:w="526" w:type="dxa"/>
          </w:tcPr>
          <w:p w:rsidR="00C12ACC" w:rsidRPr="00D132F6" w:rsidRDefault="00C12A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C12ACC" w:rsidRPr="00AA2941" w:rsidRDefault="00C12ACC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C12ACC" w:rsidRPr="00AA2941" w:rsidRDefault="00C12ACC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670" w:type="dxa"/>
          </w:tcPr>
          <w:p w:rsidR="00C12ACC" w:rsidRPr="00D132F6" w:rsidRDefault="00C12ACC" w:rsidP="00C12A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897" w:type="dxa"/>
          </w:tcPr>
          <w:p w:rsidR="00C12ACC" w:rsidRPr="00D132F6" w:rsidRDefault="00C12ACC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0.006</w:t>
            </w:r>
          </w:p>
        </w:tc>
      </w:tr>
      <w:tr w:rsidR="00777D4F" w:rsidRPr="00D132F6" w:rsidTr="00C279CC">
        <w:tc>
          <w:tcPr>
            <w:tcW w:w="5565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9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C12ACC" w:rsidP="00C12A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1.491</w:t>
            </w:r>
          </w:p>
        </w:tc>
      </w:tr>
      <w:tr w:rsidR="00777D4F" w:rsidRPr="00D132F6" w:rsidTr="00C279CC">
        <w:tc>
          <w:tcPr>
            <w:tcW w:w="6983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9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C12ACC" w:rsidP="00C12A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C279CC" w:rsidRPr="00C279CC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>
        <w:rPr>
          <w:rFonts w:ascii="Euphemia" w:hAnsi="Euphemia"/>
          <w:noProof/>
          <w:sz w:val="24"/>
          <w:szCs w:val="24"/>
        </w:rPr>
        <w:t>Surat dinas dan memo dinas</w:t>
      </w:r>
    </w:p>
    <w:p w:rsidR="00C279CC" w:rsidRPr="00C279CC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908DD">
        <w:rPr>
          <w:rFonts w:ascii="Ebrima" w:hAnsi="Ebrima" w:cs="Arial"/>
          <w:lang w:val="id-ID"/>
        </w:rPr>
        <w:t>lembar disposisi surat</w:t>
      </w:r>
      <w:r w:rsidRPr="003908DD">
        <w:rPr>
          <w:rFonts w:ascii="Ebrima" w:hAnsi="Ebrima" w:cs="Arial"/>
        </w:rPr>
        <w:t xml:space="preserve"> masuk dan keluar</w:t>
      </w:r>
    </w:p>
    <w:p w:rsidR="00C279CC" w:rsidRPr="00C279CC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908DD">
        <w:rPr>
          <w:rFonts w:ascii="Ebrima" w:hAnsi="Ebrima" w:cs="Arial"/>
        </w:rPr>
        <w:t>Arsip</w:t>
      </w:r>
      <w:r w:rsidRPr="003908DD">
        <w:rPr>
          <w:rFonts w:ascii="Ebrima" w:hAnsi="Ebrima" w:cs="Arial"/>
          <w:lang w:val="id-ID"/>
        </w:rPr>
        <w:t xml:space="preserve"> surat </w:t>
      </w:r>
      <w:r w:rsidRPr="003908DD">
        <w:rPr>
          <w:rFonts w:ascii="Ebrima" w:hAnsi="Ebrima" w:cs="Arial"/>
        </w:rPr>
        <w:t>masuk dan keluar</w:t>
      </w:r>
    </w:p>
    <w:p w:rsidR="00C279CC" w:rsidRPr="00C279CC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908DD">
        <w:rPr>
          <w:rFonts w:ascii="Ebrima" w:hAnsi="Ebrima" w:cs="Arial"/>
          <w:lang w:val="id-ID"/>
        </w:rPr>
        <w:t xml:space="preserve">dokumen surat </w:t>
      </w:r>
      <w:r w:rsidRPr="003908DD">
        <w:rPr>
          <w:rFonts w:ascii="Ebrima" w:hAnsi="Ebrima" w:cs="Arial"/>
        </w:rPr>
        <w:t>masuk dan keluar</w:t>
      </w:r>
    </w:p>
    <w:p w:rsidR="00C279CC" w:rsidRPr="00C279CC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C279CC" w:rsidRPr="00D132F6" w:rsidRDefault="00C279CC" w:rsidP="00C279C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FB3F36" w:rsidRPr="00D132F6" w:rsidTr="00067959">
        <w:tc>
          <w:tcPr>
            <w:tcW w:w="557" w:type="dxa"/>
          </w:tcPr>
          <w:p w:rsidR="00FB3F36" w:rsidRPr="008E1C0F" w:rsidRDefault="00FB3F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3F36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Surat Masuk dan Surat Keluar</w:t>
            </w:r>
          </w:p>
        </w:tc>
        <w:tc>
          <w:tcPr>
            <w:tcW w:w="4515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Penyelenggaraan kegiatan ketatausahaan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Disposisi pimpinan dan berkas surat masuk</w:t>
            </w:r>
          </w:p>
        </w:tc>
        <w:tc>
          <w:tcPr>
            <w:tcW w:w="4515" w:type="dxa"/>
          </w:tcPr>
          <w:p w:rsidR="003908DD" w:rsidRPr="008E1C0F" w:rsidRDefault="003908DD" w:rsidP="003908D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Penyelenggaraan administrasi </w:t>
            </w:r>
            <w:r>
              <w:rPr>
                <w:rFonts w:ascii="Euphemia" w:hAnsi="Euphemia" w:cs="Arial"/>
                <w:sz w:val="24"/>
                <w:szCs w:val="24"/>
              </w:rPr>
              <w:t>Persuratan</w:t>
            </w:r>
            <w:r>
              <w:rPr>
                <w:rFonts w:ascii="Euphemia" w:hAnsi="Euphemia"/>
                <w:sz w:val="24"/>
                <w:szCs w:val="24"/>
              </w:rPr>
              <w:t xml:space="preserve"> 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Dokumen Surat Masuk dan Surat Keluar</w:t>
            </w:r>
          </w:p>
        </w:tc>
        <w:tc>
          <w:tcPr>
            <w:tcW w:w="4515" w:type="dxa"/>
          </w:tcPr>
          <w:p w:rsidR="003908DD" w:rsidRPr="008E1C0F" w:rsidRDefault="003908DD" w:rsidP="003908D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Penyimpanan arsip Dokumen</w:t>
            </w:r>
            <w:r>
              <w:rPr>
                <w:rFonts w:ascii="Euphemia" w:hAnsi="Euphemia" w:cs="Arial"/>
                <w:sz w:val="24"/>
                <w:szCs w:val="24"/>
              </w:rPr>
              <w:t>.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Dokumen Surat Masuk dan Surat Keluar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Penyimpanan arsip Dokumen</w:t>
            </w:r>
            <w:r>
              <w:rPr>
                <w:rFonts w:ascii="Euphemia" w:hAnsi="Euphemia" w:cs="Arial"/>
                <w:sz w:val="24"/>
                <w:szCs w:val="24"/>
              </w:rPr>
              <w:t>.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Pr="008E1C0F" w:rsidRDefault="004F7252" w:rsidP="00FB3F36">
            <w:pPr>
              <w:pStyle w:val="ListParagraph"/>
              <w:numPr>
                <w:ilvl w:val="0"/>
                <w:numId w:val="13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Pr="008E1C0F" w:rsidRDefault="004F7252" w:rsidP="00FB3F36">
            <w:pPr>
              <w:pStyle w:val="ListParagraph"/>
              <w:numPr>
                <w:ilvl w:val="0"/>
                <w:numId w:val="13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Pr="00FD320E" w:rsidRDefault="004F7252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 3.</w:t>
            </w: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Pr="00FD320E" w:rsidRDefault="004F7252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 4.</w:t>
            </w: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Default="004F7252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F7252" w:rsidRPr="00D132F6" w:rsidTr="00180BBC">
        <w:tc>
          <w:tcPr>
            <w:tcW w:w="557" w:type="dxa"/>
          </w:tcPr>
          <w:p w:rsidR="004F7252" w:rsidRPr="00FD320E" w:rsidRDefault="004F7252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F7252" w:rsidRDefault="004F725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170A29" w:rsidRPr="00170A29" w:rsidRDefault="00170A29" w:rsidP="003908DD">
            <w:pPr>
              <w:tabs>
                <w:tab w:val="left" w:pos="1080"/>
                <w:tab w:val="left" w:pos="1170"/>
              </w:tabs>
              <w:spacing w:after="120"/>
              <w:jc w:val="both"/>
              <w:rPr>
                <w:rFonts w:ascii="Euphemia" w:hAnsi="Euphemia" w:cs="Arial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 xml:space="preserve">Kelancaran kegiatan pengadministrasian </w:t>
            </w:r>
            <w:r w:rsidR="003908DD">
              <w:rPr>
                <w:rFonts w:ascii="Euphemia" w:hAnsi="Euphemia" w:cs="Arial"/>
                <w:sz w:val="24"/>
                <w:szCs w:val="24"/>
              </w:rPr>
              <w:t>Surat Masuk dan Surat Keluar</w:t>
            </w:r>
            <w:r w:rsidRPr="00170A29">
              <w:rPr>
                <w:rFonts w:ascii="Euphemia" w:hAnsi="Euphemia" w:cs="Arial"/>
                <w:sz w:val="24"/>
                <w:szCs w:val="24"/>
              </w:rPr>
              <w:t>;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170A29" w:rsidRPr="00170A29" w:rsidRDefault="00170A29" w:rsidP="003908DD">
            <w:pPr>
              <w:tabs>
                <w:tab w:val="left" w:pos="1080"/>
              </w:tabs>
              <w:spacing w:after="120"/>
              <w:jc w:val="both"/>
              <w:rPr>
                <w:rFonts w:ascii="Euphemia" w:hAnsi="Euphemia" w:cs="Arial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>Ketertiban</w:t>
            </w:r>
            <w:r w:rsidRPr="00170A29">
              <w:rPr>
                <w:rFonts w:ascii="Euphemia" w:hAnsi="Euphemia" w:cs="Arial"/>
                <w:sz w:val="24"/>
                <w:szCs w:val="24"/>
                <w:lang w:val="id-ID"/>
              </w:rPr>
              <w:t xml:space="preserve"> </w:t>
            </w:r>
            <w:r w:rsidRPr="00170A29">
              <w:rPr>
                <w:rFonts w:ascii="Euphemia" w:hAnsi="Euphemia" w:cs="Arial"/>
                <w:sz w:val="24"/>
                <w:szCs w:val="24"/>
              </w:rPr>
              <w:t>data/dokumen persuratan di lingkungan unit kerja;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170A29" w:rsidRPr="00170A29" w:rsidRDefault="00170A29" w:rsidP="00170A29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>Keamanan dan kerahasiaan Arsip/data.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3908DD" w:rsidRPr="00D132F6" w:rsidTr="007039C2">
        <w:tc>
          <w:tcPr>
            <w:tcW w:w="557" w:type="dxa"/>
          </w:tcPr>
          <w:p w:rsidR="003908DD" w:rsidRPr="00D132F6" w:rsidRDefault="003908D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3908DD" w:rsidRPr="003908DD" w:rsidRDefault="003908DD" w:rsidP="00C55E06">
            <w:pPr>
              <w:jc w:val="both"/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</w:rPr>
              <w:t>Men</w:t>
            </w:r>
            <w:r w:rsidRPr="003908DD">
              <w:rPr>
                <w:rFonts w:ascii="Ebrima" w:hAnsi="Ebrima" w:cs="Arial"/>
                <w:lang w:val="id-ID"/>
              </w:rPr>
              <w:t>erima</w:t>
            </w:r>
            <w:r w:rsidRPr="003908DD">
              <w:rPr>
                <w:rFonts w:ascii="Ebrima" w:hAnsi="Ebrima" w:cs="Arial"/>
              </w:rPr>
              <w:t xml:space="preserve"> </w:t>
            </w:r>
            <w:r w:rsidRPr="003908DD">
              <w:rPr>
                <w:rFonts w:ascii="Ebrima" w:hAnsi="Ebrima" w:cs="Arial"/>
                <w:lang w:val="id-ID"/>
              </w:rPr>
              <w:t>surat  masuk</w:t>
            </w:r>
            <w:r w:rsidRPr="003908DD">
              <w:rPr>
                <w:rFonts w:ascii="Ebrima" w:hAnsi="Ebrima" w:cs="Arial"/>
              </w:rPr>
              <w:t xml:space="preserve"> dan keluar</w:t>
            </w:r>
          </w:p>
        </w:tc>
      </w:tr>
      <w:tr w:rsidR="003908DD" w:rsidRPr="00D132F6" w:rsidTr="007039C2">
        <w:tc>
          <w:tcPr>
            <w:tcW w:w="557" w:type="dxa"/>
          </w:tcPr>
          <w:p w:rsidR="003908DD" w:rsidRPr="00D132F6" w:rsidRDefault="003908D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3908DD" w:rsidRPr="003908DD" w:rsidRDefault="003908DD" w:rsidP="00C55E06">
            <w:pPr>
              <w:tabs>
                <w:tab w:val="left" w:pos="567"/>
                <w:tab w:val="left" w:pos="851"/>
                <w:tab w:val="right" w:leader="dot" w:pos="9072"/>
              </w:tabs>
              <w:jc w:val="both"/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</w:rPr>
              <w:t>Me</w:t>
            </w:r>
            <w:r w:rsidRPr="003908DD">
              <w:rPr>
                <w:rFonts w:ascii="Ebrima" w:hAnsi="Ebrima" w:cs="Arial"/>
                <w:lang w:val="id-ID"/>
              </w:rPr>
              <w:t xml:space="preserve">gelompokan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</w:tr>
      <w:tr w:rsidR="003908DD" w:rsidRPr="00D132F6" w:rsidTr="007039C2">
        <w:tc>
          <w:tcPr>
            <w:tcW w:w="557" w:type="dxa"/>
          </w:tcPr>
          <w:p w:rsidR="003908DD" w:rsidRPr="00D132F6" w:rsidRDefault="003908D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3908DD" w:rsidRPr="003908DD" w:rsidRDefault="003908DD" w:rsidP="00C55E06">
            <w:pPr>
              <w:jc w:val="both"/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</w:rPr>
              <w:t>Men</w:t>
            </w:r>
            <w:r w:rsidRPr="003908DD">
              <w:rPr>
                <w:rFonts w:ascii="Ebrima" w:hAnsi="Ebrima" w:cs="Arial"/>
                <w:lang w:val="id-ID"/>
              </w:rPr>
              <w:t xml:space="preserve">yampaiakan surat kepegawaian </w:t>
            </w:r>
          </w:p>
        </w:tc>
      </w:tr>
      <w:tr w:rsidR="003908DD" w:rsidRPr="00D132F6" w:rsidTr="007039C2">
        <w:tc>
          <w:tcPr>
            <w:tcW w:w="557" w:type="dxa"/>
          </w:tcPr>
          <w:p w:rsidR="003908DD" w:rsidRPr="00D132F6" w:rsidRDefault="003908D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3908DD" w:rsidRPr="003908DD" w:rsidRDefault="003908DD" w:rsidP="00C55E06">
            <w:pPr>
              <w:jc w:val="both"/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</w:rPr>
              <w:t>Me</w:t>
            </w:r>
            <w:r w:rsidRPr="003908DD">
              <w:rPr>
                <w:rFonts w:ascii="Ebrima" w:hAnsi="Ebrima" w:cs="Arial"/>
                <w:lang w:val="id-ID"/>
              </w:rPr>
              <w:t xml:space="preserve">nyimpan hasil proses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BA4862" w:rsidRPr="00BA4862" w:rsidRDefault="00F52035" w:rsidP="00BA4862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BA4862" w:rsidRPr="00102F40" w:rsidRDefault="00BA4862" w:rsidP="00BA486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BA4862" w:rsidRPr="00102F40" w:rsidRDefault="00BA4862" w:rsidP="00BA486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BA4862" w:rsidRPr="00102F40" w:rsidRDefault="00BA4862" w:rsidP="00BA486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BA4862" w:rsidRPr="00290AF1" w:rsidRDefault="00BA4862" w:rsidP="00BA486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B811FE" w:rsidRDefault="00BA4862" w:rsidP="00BA4862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A4862" w:rsidRPr="00BA4862" w:rsidRDefault="00BA4862" w:rsidP="00BA4862">
      <w:pPr>
        <w:pStyle w:val="ListParagraph"/>
        <w:tabs>
          <w:tab w:val="left" w:pos="1276"/>
          <w:tab w:val="left" w:pos="1418"/>
          <w:tab w:val="left" w:pos="1560"/>
        </w:tabs>
        <w:spacing w:after="120"/>
        <w:ind w:left="1418"/>
        <w:jc w:val="both"/>
        <w:rPr>
          <w:rFonts w:ascii="Ebrima" w:hAnsi="Ebrima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987" w:type="dxa"/>
        <w:tblInd w:w="738" w:type="dxa"/>
        <w:tblLook w:val="04A0"/>
      </w:tblPr>
      <w:tblGrid>
        <w:gridCol w:w="537"/>
        <w:gridCol w:w="4787"/>
        <w:gridCol w:w="2410"/>
        <w:gridCol w:w="1253"/>
      </w:tblGrid>
      <w:tr w:rsidR="00170A29" w:rsidRPr="008E1C0F" w:rsidTr="00C12ACC">
        <w:tc>
          <w:tcPr>
            <w:tcW w:w="537" w:type="dxa"/>
            <w:shd w:val="clear" w:color="auto" w:fill="FFC000"/>
            <w:vAlign w:val="center"/>
          </w:tcPr>
          <w:p w:rsidR="00170A29" w:rsidRPr="00C12ACC" w:rsidRDefault="00170A29" w:rsidP="00C12A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C12ACC">
              <w:rPr>
                <w:rFonts w:ascii="Ebrima" w:hAnsi="Ebrima"/>
              </w:rPr>
              <w:t>No</w:t>
            </w:r>
          </w:p>
        </w:tc>
        <w:tc>
          <w:tcPr>
            <w:tcW w:w="4787" w:type="dxa"/>
            <w:shd w:val="clear" w:color="auto" w:fill="FFC000"/>
            <w:vAlign w:val="center"/>
          </w:tcPr>
          <w:p w:rsidR="00170A29" w:rsidRPr="00C12ACC" w:rsidRDefault="00170A29" w:rsidP="00C12A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C12ACC">
              <w:rPr>
                <w:rFonts w:ascii="Ebrima" w:hAnsi="Ebrima"/>
              </w:rPr>
              <w:t>Hasil Kerja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70A29" w:rsidRPr="00C12ACC" w:rsidRDefault="00170A29" w:rsidP="00C12A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C12ACC">
              <w:rPr>
                <w:rFonts w:ascii="Ebrima" w:hAnsi="Ebrima"/>
              </w:rPr>
              <w:t>Waktu penyelesaian (</w:t>
            </w:r>
            <w:r w:rsidR="00C12ACC" w:rsidRPr="00C12ACC">
              <w:rPr>
                <w:rFonts w:ascii="Ebrima" w:hAnsi="Ebrima"/>
              </w:rPr>
              <w:t>jam</w:t>
            </w:r>
            <w:r w:rsidRPr="00C12ACC">
              <w:rPr>
                <w:rFonts w:ascii="Ebrima" w:hAnsi="Ebrima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C12ACC" w:rsidRDefault="00170A29" w:rsidP="00C12A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C12ACC">
              <w:rPr>
                <w:rFonts w:ascii="Ebrima" w:hAnsi="Ebrima"/>
              </w:rPr>
              <w:t>Volume (setahun)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</w:tcPr>
          <w:p w:rsidR="00C12ACC" w:rsidRPr="008E1C0F" w:rsidRDefault="00C12ACC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Surat dinas dan memo dinas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C12ACC" w:rsidRPr="003908DD" w:rsidRDefault="00C12ACC" w:rsidP="00C55E06">
            <w:pPr>
              <w:tabs>
                <w:tab w:val="left" w:pos="720"/>
                <w:tab w:val="left" w:pos="3780"/>
              </w:tabs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  <w:lang w:val="id-ID"/>
              </w:rPr>
              <w:t>lembar disposisi surat</w:t>
            </w:r>
            <w:r w:rsidRPr="003908DD">
              <w:rPr>
                <w:rFonts w:ascii="Ebrima" w:hAnsi="Ebrima" w:cs="Arial"/>
              </w:rPr>
              <w:t xml:space="preserve"> masuk dan keluar 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50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C12ACC" w:rsidRPr="003908DD" w:rsidRDefault="00C12ACC" w:rsidP="00C55E06">
            <w:pPr>
              <w:tabs>
                <w:tab w:val="left" w:pos="720"/>
                <w:tab w:val="left" w:pos="3780"/>
              </w:tabs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</w:rPr>
              <w:t>Arsip</w:t>
            </w:r>
            <w:r w:rsidRPr="003908DD">
              <w:rPr>
                <w:rFonts w:ascii="Ebrima" w:hAnsi="Ebrima" w:cs="Arial"/>
                <w:lang w:val="id-ID"/>
              </w:rPr>
              <w:t xml:space="preserve">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C12ACC" w:rsidRPr="003908DD" w:rsidRDefault="00C12ACC" w:rsidP="00C55E06">
            <w:pPr>
              <w:tabs>
                <w:tab w:val="left" w:pos="720"/>
                <w:tab w:val="left" w:pos="3780"/>
              </w:tabs>
              <w:rPr>
                <w:rFonts w:ascii="Ebrima" w:hAnsi="Ebrima" w:cs="Arial"/>
              </w:rPr>
            </w:pPr>
            <w:r w:rsidRPr="003908DD">
              <w:rPr>
                <w:rFonts w:ascii="Ebrima" w:hAnsi="Ebrima" w:cs="Arial"/>
                <w:lang w:val="id-ID"/>
              </w:rPr>
              <w:t xml:space="preserve">dokumen surat </w:t>
            </w:r>
            <w:r w:rsidRPr="003908DD">
              <w:rPr>
                <w:rFonts w:ascii="Ebrima" w:hAnsi="Ebrima" w:cs="Arial"/>
              </w:rPr>
              <w:t>masuk dan keluar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300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</w:tcPr>
          <w:p w:rsidR="00C12ACC" w:rsidRPr="008E1C0F" w:rsidRDefault="00C12ACC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C12ACC" w:rsidRPr="008E1C0F" w:rsidTr="00AD327E">
        <w:tc>
          <w:tcPr>
            <w:tcW w:w="537" w:type="dxa"/>
          </w:tcPr>
          <w:p w:rsidR="00C12ACC" w:rsidRPr="008E1C0F" w:rsidRDefault="00C12AC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787" w:type="dxa"/>
          </w:tcPr>
          <w:p w:rsidR="00C12ACC" w:rsidRPr="008E1C0F" w:rsidRDefault="00C12ACC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2410" w:type="dxa"/>
          </w:tcPr>
          <w:p w:rsidR="00C12ACC" w:rsidRPr="00C12ACC" w:rsidRDefault="00C12ACC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C12ACC" w:rsidRPr="00C12ACC" w:rsidRDefault="00C12ACC" w:rsidP="00C12ACC">
            <w:pPr>
              <w:jc w:val="center"/>
              <w:rPr>
                <w:rFonts w:ascii="Ebrima" w:hAnsi="Ebrima" w:cs="Calibri"/>
                <w:color w:val="000000"/>
              </w:rPr>
            </w:pPr>
            <w:r w:rsidRPr="00C12ACC">
              <w:rPr>
                <w:rFonts w:ascii="Ebrima" w:hAnsi="Ebrima" w:cs="Calibri"/>
                <w:color w:val="000000"/>
              </w:rPr>
              <w:t>8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F6105">
        <w:rPr>
          <w:rFonts w:ascii="Ebrima" w:hAnsi="Ebrima" w:cstheme="minorHAnsi"/>
        </w:rPr>
        <w:t>5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5F" w:rsidRDefault="000B345F" w:rsidP="00C5678F">
      <w:pPr>
        <w:spacing w:after="0" w:line="240" w:lineRule="auto"/>
      </w:pPr>
      <w:r>
        <w:separator/>
      </w:r>
    </w:p>
  </w:endnote>
  <w:endnote w:type="continuationSeparator" w:id="1">
    <w:p w:rsidR="000B345F" w:rsidRDefault="000B345F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AA4FB9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AA4FB9">
                    <w:pPr>
                      <w:jc w:val="center"/>
                    </w:pPr>
                    <w:fldSimple w:instr=" PAGE    \* MERGEFORMAT ">
                      <w:r w:rsidR="004F7252" w:rsidRPr="004F7252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5F" w:rsidRDefault="000B345F" w:rsidP="00C5678F">
      <w:pPr>
        <w:spacing w:after="0" w:line="240" w:lineRule="auto"/>
      </w:pPr>
      <w:r>
        <w:separator/>
      </w:r>
    </w:p>
  </w:footnote>
  <w:footnote w:type="continuationSeparator" w:id="1">
    <w:p w:rsidR="000B345F" w:rsidRDefault="000B345F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D96225" w:rsidP="002C5EA2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PENGADMINISTRASI </w:t>
          </w:r>
          <w:r w:rsidR="002C5EA2">
            <w:rPr>
              <w:rFonts w:cs="Calibri"/>
              <w:b/>
              <w:bCs/>
            </w:rPr>
            <w:t>PERSURATAN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4">
    <w:nsid w:val="701D5C23"/>
    <w:multiLevelType w:val="hybridMultilevel"/>
    <w:tmpl w:val="E7F67E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24EE1"/>
    <w:rsid w:val="00067959"/>
    <w:rsid w:val="000B345F"/>
    <w:rsid w:val="0011518B"/>
    <w:rsid w:val="00170A29"/>
    <w:rsid w:val="00180BBC"/>
    <w:rsid w:val="001931E0"/>
    <w:rsid w:val="001A1FE6"/>
    <w:rsid w:val="001B1C0E"/>
    <w:rsid w:val="001E58B2"/>
    <w:rsid w:val="002410DE"/>
    <w:rsid w:val="002749A0"/>
    <w:rsid w:val="002A264B"/>
    <w:rsid w:val="002C5EA2"/>
    <w:rsid w:val="002D700A"/>
    <w:rsid w:val="002F6105"/>
    <w:rsid w:val="0031531B"/>
    <w:rsid w:val="0038711A"/>
    <w:rsid w:val="003908DD"/>
    <w:rsid w:val="003F2E15"/>
    <w:rsid w:val="0041775D"/>
    <w:rsid w:val="004272A8"/>
    <w:rsid w:val="00451160"/>
    <w:rsid w:val="00457AE2"/>
    <w:rsid w:val="004A5290"/>
    <w:rsid w:val="004F7252"/>
    <w:rsid w:val="005009DF"/>
    <w:rsid w:val="00541111"/>
    <w:rsid w:val="00546531"/>
    <w:rsid w:val="00605F0B"/>
    <w:rsid w:val="0061335A"/>
    <w:rsid w:val="0064528B"/>
    <w:rsid w:val="00655F1B"/>
    <w:rsid w:val="006637FA"/>
    <w:rsid w:val="00676FE0"/>
    <w:rsid w:val="006952A0"/>
    <w:rsid w:val="006D6A7F"/>
    <w:rsid w:val="006E3AAC"/>
    <w:rsid w:val="007039C2"/>
    <w:rsid w:val="00762ED5"/>
    <w:rsid w:val="00777D4F"/>
    <w:rsid w:val="00785A9F"/>
    <w:rsid w:val="007F3C5B"/>
    <w:rsid w:val="007F488C"/>
    <w:rsid w:val="008763F2"/>
    <w:rsid w:val="0088337C"/>
    <w:rsid w:val="00887C0D"/>
    <w:rsid w:val="008C33D5"/>
    <w:rsid w:val="00983CF9"/>
    <w:rsid w:val="0099090C"/>
    <w:rsid w:val="009A3C09"/>
    <w:rsid w:val="009B6D2B"/>
    <w:rsid w:val="009E2A0D"/>
    <w:rsid w:val="009F55DA"/>
    <w:rsid w:val="00A96EF7"/>
    <w:rsid w:val="00AA2941"/>
    <w:rsid w:val="00AA4FB9"/>
    <w:rsid w:val="00AA59BB"/>
    <w:rsid w:val="00AF37D9"/>
    <w:rsid w:val="00AF7BD1"/>
    <w:rsid w:val="00B1593F"/>
    <w:rsid w:val="00B27C7E"/>
    <w:rsid w:val="00B516FC"/>
    <w:rsid w:val="00B61CC0"/>
    <w:rsid w:val="00B63A59"/>
    <w:rsid w:val="00B811FE"/>
    <w:rsid w:val="00BA4862"/>
    <w:rsid w:val="00BB2786"/>
    <w:rsid w:val="00BB5A8B"/>
    <w:rsid w:val="00BC4177"/>
    <w:rsid w:val="00BD4838"/>
    <w:rsid w:val="00BF02BB"/>
    <w:rsid w:val="00BF059F"/>
    <w:rsid w:val="00C12ACC"/>
    <w:rsid w:val="00C14265"/>
    <w:rsid w:val="00C279CC"/>
    <w:rsid w:val="00C5678F"/>
    <w:rsid w:val="00C95CCB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7997"/>
    <w:rsid w:val="00E72A1F"/>
    <w:rsid w:val="00EB6CC4"/>
    <w:rsid w:val="00EC4656"/>
    <w:rsid w:val="00EF5481"/>
    <w:rsid w:val="00EF796C"/>
    <w:rsid w:val="00F40FDB"/>
    <w:rsid w:val="00F52035"/>
    <w:rsid w:val="00FA1F85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2020-02-24T10:21:00Z</dcterms:created>
  <dcterms:modified xsi:type="dcterms:W3CDTF">2020-07-22T06:06:00Z</dcterms:modified>
</cp:coreProperties>
</file>